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1E063" w14:textId="77777777" w:rsidR="002E037C" w:rsidRDefault="002E037C" w:rsidP="002E037C">
      <w:pPr>
        <w:spacing w:after="0" w:line="240" w:lineRule="auto"/>
        <w:jc w:val="right"/>
        <w:rPr>
          <w:sz w:val="20"/>
        </w:rPr>
      </w:pPr>
      <w:r>
        <w:rPr>
          <w:sz w:val="20"/>
        </w:rPr>
        <w:t>Załącznik nr 1</w:t>
      </w:r>
    </w:p>
    <w:p w14:paraId="0B0A0132" w14:textId="67E9333F" w:rsidR="002E037C" w:rsidRDefault="002E037C" w:rsidP="002E037C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do Uchwały nr </w:t>
      </w:r>
      <w:r w:rsidR="00662FDB" w:rsidRPr="00662FDB">
        <w:rPr>
          <w:b/>
          <w:bCs/>
          <w:sz w:val="20"/>
        </w:rPr>
        <w:t>14/VI/2025</w:t>
      </w:r>
    </w:p>
    <w:p w14:paraId="19DC9CBB" w14:textId="77777777" w:rsidR="002E037C" w:rsidRDefault="002E037C" w:rsidP="002E037C">
      <w:pPr>
        <w:spacing w:after="0" w:line="240" w:lineRule="auto"/>
        <w:jc w:val="right"/>
        <w:rPr>
          <w:sz w:val="20"/>
        </w:rPr>
      </w:pPr>
      <w:r>
        <w:rPr>
          <w:sz w:val="20"/>
        </w:rPr>
        <w:t>ZO PZW w Gorzowie Wlkp.</w:t>
      </w:r>
    </w:p>
    <w:p w14:paraId="3F7562F0" w14:textId="3C6C3D2D" w:rsidR="002E037C" w:rsidRDefault="002E037C" w:rsidP="002E037C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z dnia </w:t>
      </w:r>
      <w:r w:rsidR="00662FDB" w:rsidRPr="00662FDB">
        <w:rPr>
          <w:b/>
          <w:bCs/>
          <w:sz w:val="20"/>
        </w:rPr>
        <w:t>10.06.2025</w:t>
      </w:r>
      <w:r>
        <w:rPr>
          <w:sz w:val="20"/>
        </w:rPr>
        <w:t xml:space="preserve"> r.</w:t>
      </w:r>
    </w:p>
    <w:p w14:paraId="12C4AEDF" w14:textId="77777777" w:rsidR="00F0008E" w:rsidRDefault="00F0008E" w:rsidP="00F0008E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iCs/>
          <w:sz w:val="20"/>
          <w:szCs w:val="24"/>
          <w:lang w:eastAsia="ar-SA"/>
        </w:rPr>
      </w:pPr>
    </w:p>
    <w:p w14:paraId="7494FC3B" w14:textId="77777777"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0"/>
          <w:szCs w:val="24"/>
          <w:lang w:eastAsia="ar-SA"/>
        </w:rPr>
      </w:pPr>
    </w:p>
    <w:p w14:paraId="129D58B3" w14:textId="77777777"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>ORDYNACJA WYBORCZA</w:t>
      </w:r>
    </w:p>
    <w:p w14:paraId="7816CB62" w14:textId="77777777" w:rsidR="00B56A25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do władz </w:t>
      </w:r>
      <w:r w:rsidR="00B56A25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kół </w:t>
      </w:r>
    </w:p>
    <w:p w14:paraId="396088D8" w14:textId="74E108AD" w:rsidR="00F0008E" w:rsidRDefault="00B56A25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Okręgu</w:t>
      </w:r>
      <w:r w:rsidR="00F0008E" w:rsidRPr="001955E9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Polskiego Związku Wędkarskiego</w:t>
      </w:r>
    </w:p>
    <w:p w14:paraId="1F49D101" w14:textId="092E2B2D" w:rsidR="00B56A25" w:rsidRPr="001955E9" w:rsidRDefault="00B56A25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w Gorzowie Wlkp.</w:t>
      </w:r>
    </w:p>
    <w:p w14:paraId="476E9AB0" w14:textId="77777777" w:rsidR="00F0008E" w:rsidRPr="001955E9" w:rsidRDefault="00F0008E" w:rsidP="00F0008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313211" w14:textId="77777777"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1</w:t>
      </w:r>
    </w:p>
    <w:p w14:paraId="6F5AB819" w14:textId="77777777" w:rsidR="00F0008E" w:rsidRPr="001955E9" w:rsidRDefault="00F0008E" w:rsidP="00F0008E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Ustalenia ogólne</w:t>
      </w:r>
    </w:p>
    <w:p w14:paraId="1C6B9F57" w14:textId="47EE7AE7" w:rsidR="00F0008E" w:rsidRPr="002E037C" w:rsidRDefault="00F0008E" w:rsidP="002E037C">
      <w:pPr>
        <w:numPr>
          <w:ilvl w:val="0"/>
          <w:numId w:val="2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Wybory do władz i organów</w:t>
      </w:r>
      <w:r w:rsidR="000B7010" w:rsidRPr="000B70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B7010" w:rsidRPr="001955E9">
        <w:rPr>
          <w:rFonts w:ascii="Times New Roman" w:eastAsia="Times New Roman" w:hAnsi="Times New Roman"/>
          <w:sz w:val="24"/>
          <w:szCs w:val="24"/>
          <w:lang w:eastAsia="ar-SA"/>
        </w:rPr>
        <w:t>odbywają się</w:t>
      </w:r>
      <w:r w:rsidR="000B70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B7010" w:rsidRPr="002E037C">
        <w:rPr>
          <w:rFonts w:ascii="Times New Roman" w:eastAsia="Times New Roman" w:hAnsi="Times New Roman"/>
          <w:sz w:val="24"/>
          <w:szCs w:val="24"/>
          <w:lang w:eastAsia="ar-SA"/>
        </w:rPr>
        <w:t>w kołach</w:t>
      </w:r>
      <w:r w:rsidR="000B7010">
        <w:rPr>
          <w:rFonts w:ascii="Times New Roman" w:eastAsia="Times New Roman" w:hAnsi="Times New Roman"/>
          <w:sz w:val="24"/>
          <w:szCs w:val="24"/>
          <w:lang w:eastAsia="ar-SA"/>
        </w:rPr>
        <w:t xml:space="preserve"> na</w:t>
      </w:r>
      <w:r w:rsidR="00E07F3C" w:rsidRPr="00E07F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B7010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E07F3C" w:rsidRPr="002E037C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gromadzeniu </w:t>
      </w:r>
      <w:r w:rsidR="000B7010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E07F3C" w:rsidRPr="002E037C">
        <w:rPr>
          <w:rFonts w:ascii="Times New Roman" w:eastAsia="Times New Roman" w:hAnsi="Times New Roman"/>
          <w:sz w:val="24"/>
          <w:szCs w:val="24"/>
          <w:lang w:eastAsia="ar-SA"/>
        </w:rPr>
        <w:t>prawozdawczo-</w:t>
      </w:r>
      <w:r w:rsidR="000B7010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E07F3C" w:rsidRPr="002E037C">
        <w:rPr>
          <w:rFonts w:ascii="Times New Roman" w:eastAsia="Times New Roman" w:hAnsi="Times New Roman"/>
          <w:sz w:val="24"/>
          <w:szCs w:val="24"/>
          <w:lang w:eastAsia="ar-SA"/>
        </w:rPr>
        <w:t>yborczym członków</w:t>
      </w:r>
      <w:r w:rsidR="002E037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AF20A98" w14:textId="77777777" w:rsidR="00F0008E" w:rsidRPr="001955E9" w:rsidRDefault="00F0008E" w:rsidP="00F0008E">
      <w:pPr>
        <w:numPr>
          <w:ilvl w:val="0"/>
          <w:numId w:val="2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Statutowym prawem członka Związku jest czynne i bierne prawo wyborcze. Członek traci bierne prawo wyborcze, gdy:</w:t>
      </w:r>
    </w:p>
    <w:p w14:paraId="728D4873" w14:textId="77777777"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jest członkiem innej organizacji wędkarskiej, której statut lub działania są sprzeczne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interesem Związku,</w:t>
      </w:r>
    </w:p>
    <w:p w14:paraId="31215ED0" w14:textId="77777777"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był w składzie ustępującego zarządu, który nie otrzymał absolutorium, </w:t>
      </w:r>
    </w:p>
    <w:p w14:paraId="683F0EED" w14:textId="096F4927"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został ukarany zgodnie z § 16 ust.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7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Statutu PZW</w:t>
      </w:r>
    </w:p>
    <w:p w14:paraId="562C913C" w14:textId="77777777" w:rsidR="00F0008E" w:rsidRPr="001955E9" w:rsidRDefault="00F0008E" w:rsidP="00F0008E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utracił członkostwo w Polskim Związku Wędkarskim. </w:t>
      </w:r>
    </w:p>
    <w:p w14:paraId="06CC7D4C" w14:textId="6AE5C326" w:rsidR="00F0008E" w:rsidRPr="001955E9" w:rsidRDefault="00F0008E" w:rsidP="00F0008E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Głosowanie w sprawie absolutorium dla ustępujących zarządów odbywa się w głosowaniu jawnym. </w:t>
      </w:r>
    </w:p>
    <w:p w14:paraId="5299DDAB" w14:textId="64173D16" w:rsidR="00FB63CC" w:rsidRDefault="00F0008E" w:rsidP="00F0008E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Wybory do władz i organów</w:t>
      </w:r>
      <w:r w:rsidR="007B380D">
        <w:rPr>
          <w:rFonts w:ascii="Times New Roman" w:eastAsia="Times New Roman" w:hAnsi="Times New Roman"/>
          <w:sz w:val="24"/>
          <w:szCs w:val="24"/>
          <w:lang w:eastAsia="ar-SA"/>
        </w:rPr>
        <w:t xml:space="preserve"> kół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odbywają się według Ordynacji uchwalonej przez Zarząd </w:t>
      </w:r>
      <w:r w:rsidR="007B380D">
        <w:rPr>
          <w:rFonts w:ascii="Times New Roman" w:eastAsia="Times New Roman" w:hAnsi="Times New Roman"/>
          <w:sz w:val="24"/>
          <w:szCs w:val="24"/>
          <w:lang w:eastAsia="ar-SA"/>
        </w:rPr>
        <w:t>Okręgu</w:t>
      </w:r>
      <w:r w:rsidR="00F9713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FB63CC">
        <w:t xml:space="preserve">która </w:t>
      </w:r>
      <w:r w:rsidR="00FB63CC" w:rsidRPr="00FB63CC">
        <w:rPr>
          <w:rFonts w:ascii="Times New Roman" w:eastAsia="Times New Roman" w:hAnsi="Times New Roman"/>
          <w:sz w:val="24"/>
          <w:szCs w:val="24"/>
          <w:lang w:eastAsia="ar-SA"/>
        </w:rPr>
        <w:t xml:space="preserve">musi być zgodna z założeniami Ordynacji </w:t>
      </w:r>
      <w:r w:rsidR="002163A1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2163A1" w:rsidRPr="002E037C">
        <w:rPr>
          <w:rFonts w:ascii="Times New Roman" w:eastAsia="Times New Roman" w:hAnsi="Times New Roman"/>
          <w:sz w:val="24"/>
          <w:szCs w:val="24"/>
          <w:lang w:eastAsia="ar-SA"/>
        </w:rPr>
        <w:t>prawozdawczo-</w:t>
      </w:r>
      <w:bookmarkStart w:id="0" w:name="_GoBack"/>
      <w:bookmarkEnd w:id="0"/>
      <w:r w:rsidR="00FB63CC" w:rsidRPr="00FB63CC">
        <w:rPr>
          <w:rFonts w:ascii="Times New Roman" w:eastAsia="Times New Roman" w:hAnsi="Times New Roman"/>
          <w:sz w:val="24"/>
          <w:szCs w:val="24"/>
          <w:lang w:eastAsia="ar-SA"/>
        </w:rPr>
        <w:t>Wyborczej Zarządu Głównego.</w:t>
      </w:r>
      <w:r w:rsidR="00FB63C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DEF7F8F" w14:textId="0E34CA6C" w:rsidR="00F0008E" w:rsidRPr="001955E9" w:rsidRDefault="00FB63CC" w:rsidP="00F0008E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Terminy zebrań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sprawozdawczo-wyborczych w kołach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podlegają publikacji 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>na oficjalnych stronach internetowych portalu zwią</w:t>
      </w:r>
      <w:r w:rsidR="00F0008E" w:rsidRPr="00F44A67">
        <w:rPr>
          <w:rFonts w:ascii="Times New Roman" w:eastAsia="Times New Roman" w:hAnsi="Times New Roman"/>
          <w:sz w:val="24"/>
          <w:szCs w:val="24"/>
          <w:lang w:eastAsia="ar-SA"/>
        </w:rPr>
        <w:t>zkoweg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o. </w:t>
      </w:r>
    </w:p>
    <w:p w14:paraId="17FD7E92" w14:textId="77777777" w:rsidR="00F0008E" w:rsidRPr="001955E9" w:rsidRDefault="00F0008E" w:rsidP="00F0008E">
      <w:pPr>
        <w:numPr>
          <w:ilvl w:val="0"/>
          <w:numId w:val="1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Członek Związku, który po wyborach do władz i organów pierwotnego koła przeniósł się do innego koła, nie może wybierać ani być wybieranym do władz i organów koła, którego został członkiem w tej samej kampanii wyborczej.</w:t>
      </w:r>
    </w:p>
    <w:p w14:paraId="72ED76FC" w14:textId="135B0ADB" w:rsidR="00F0008E" w:rsidRPr="002C2754" w:rsidRDefault="00247894" w:rsidP="00F0008E">
      <w:pPr>
        <w:numPr>
          <w:ilvl w:val="0"/>
          <w:numId w:val="1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275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Członkowie ustępującego Zarządu Koła, którzy nie otrzymali absolutorium, nie mogą kandydować do władz i organów Koła i wyższego szczebla organizacyjnego w najbliższej kadencji. </w:t>
      </w:r>
    </w:p>
    <w:p w14:paraId="1AFA9A7C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2</w:t>
      </w:r>
    </w:p>
    <w:p w14:paraId="1B05411E" w14:textId="614F5D4B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Wybór delegatów na okręgowe zjazdy delegatów </w:t>
      </w:r>
    </w:p>
    <w:p w14:paraId="339FECF9" w14:textId="221B9726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1. Delegaci oraz zastępcy delegatów na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kręgowy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jazd wybierani są na sprawozdawczo- wyborczych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alnych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gromadzeniach członków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ół.</w:t>
      </w:r>
    </w:p>
    <w:p w14:paraId="19ADA210" w14:textId="51671DFB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2. Liczbę</w:t>
      </w:r>
      <w:r w:rsidRPr="001955E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delegatów na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 xml:space="preserve">Okręgowy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Zjazd Delegatów ustala się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 xml:space="preserve">odpowiednio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do stanu członków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</w:t>
      </w:r>
      <w:r w:rsidR="003F1290">
        <w:rPr>
          <w:rFonts w:ascii="Times New Roman" w:eastAsia="Times New Roman" w:hAnsi="Times New Roman"/>
          <w:sz w:val="24"/>
          <w:szCs w:val="24"/>
          <w:lang w:eastAsia="ar-SA"/>
        </w:rPr>
        <w:t>kole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na dzień 31 grudnia roku </w:t>
      </w:r>
      <w:r w:rsidRPr="002C2754">
        <w:rPr>
          <w:rFonts w:ascii="Times New Roman" w:eastAsia="Times New Roman" w:hAnsi="Times New Roman"/>
          <w:sz w:val="24"/>
          <w:szCs w:val="24"/>
          <w:lang w:eastAsia="ar-SA"/>
        </w:rPr>
        <w:t xml:space="preserve">poprzedzającego </w:t>
      </w:r>
      <w:r w:rsidR="006D38F8" w:rsidRPr="002C2754">
        <w:rPr>
          <w:rFonts w:ascii="Times New Roman" w:eastAsia="Times New Roman" w:hAnsi="Times New Roman"/>
          <w:sz w:val="24"/>
          <w:szCs w:val="24"/>
          <w:lang w:eastAsia="ar-SA"/>
        </w:rPr>
        <w:t>Sprawozdawczo-Wyborcze Zgromadzenie</w:t>
      </w:r>
      <w:r w:rsidR="006D38F8">
        <w:rPr>
          <w:rFonts w:ascii="Times New Roman" w:eastAsia="Times New Roman" w:hAnsi="Times New Roman"/>
          <w:sz w:val="24"/>
          <w:szCs w:val="24"/>
          <w:lang w:eastAsia="ar-SA"/>
        </w:rPr>
        <w:t xml:space="preserve"> koła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5EEE6691" w14:textId="5B768A0F" w:rsidR="003F1290" w:rsidRDefault="003F1290" w:rsidP="00F0008E">
      <w:pPr>
        <w:numPr>
          <w:ilvl w:val="0"/>
          <w:numId w:val="13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Koła do 350 członków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– 1 delegat</w:t>
      </w:r>
    </w:p>
    <w:p w14:paraId="655FCD2A" w14:textId="2D1BA1F8" w:rsidR="003F1290" w:rsidRDefault="003F1290" w:rsidP="00F0008E">
      <w:pPr>
        <w:numPr>
          <w:ilvl w:val="0"/>
          <w:numId w:val="13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Koła 351 do 700 członków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– 2  delegatów</w:t>
      </w:r>
    </w:p>
    <w:p w14:paraId="352F0892" w14:textId="61A93A1E" w:rsidR="00F0008E" w:rsidRPr="001955E9" w:rsidRDefault="003F1290" w:rsidP="00F0008E">
      <w:pPr>
        <w:numPr>
          <w:ilvl w:val="0"/>
          <w:numId w:val="13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Koła 701 </w:t>
      </w:r>
      <w:r w:rsidR="001F5D8D">
        <w:rPr>
          <w:rFonts w:ascii="Times New Roman" w:eastAsia="Times New Roman" w:hAnsi="Times New Roman"/>
          <w:sz w:val="24"/>
          <w:szCs w:val="24"/>
          <w:lang w:eastAsia="ar-SA"/>
        </w:rPr>
        <w:t xml:space="preserve">i powyżej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członków – 3 delegatów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</w:p>
    <w:p w14:paraId="0DA2ACED" w14:textId="27DFB4B9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4. Mandat delegata/ów i jego zastępcy/ów na Zjazd zachowuje ważność w okresie kadencji,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zastrzeżeniem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§ </w:t>
      </w:r>
      <w:r w:rsidR="00E94050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18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ust. 7</w:t>
      </w:r>
      <w:r w:rsidR="00E94050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i 8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Statutu PZW.</w:t>
      </w:r>
    </w:p>
    <w:p w14:paraId="34D0C5A2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5. Mandat delegata wygasa w przypadku: </w:t>
      </w:r>
    </w:p>
    <w:p w14:paraId="483AA0E8" w14:textId="77777777"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złożenia pisemnej rezygnacji,</w:t>
      </w:r>
    </w:p>
    <w:p w14:paraId="0C3BC1F2" w14:textId="77777777"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ukarania zgodnie z § 16 ust. 7 Statutu PZW,</w:t>
      </w:r>
    </w:p>
    <w:p w14:paraId="6B8C1656" w14:textId="77777777" w:rsidR="00F0008E" w:rsidRPr="00E94050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 xml:space="preserve"> przejścia delegata do innego okręgu, dotyczy Zjazdu Krajowego i okręgowego -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§</w:t>
      </w:r>
      <w:r w:rsidRPr="001955E9"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 xml:space="preserve"> 18 ust. 8 Statutu PZW,</w:t>
      </w:r>
    </w:p>
    <w:p w14:paraId="3F2C6FCB" w14:textId="203685E3" w:rsidR="00E94050" w:rsidRPr="001955E9" w:rsidRDefault="00E94050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Cs/>
          <w:kern w:val="2"/>
          <w:sz w:val="24"/>
          <w:szCs w:val="24"/>
          <w:lang w:eastAsia="hi-IN" w:bidi="hi-IN"/>
        </w:rPr>
        <w:t>ustania członkowska</w:t>
      </w:r>
    </w:p>
    <w:p w14:paraId="7841CEA2" w14:textId="77777777"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likwidacji okręgu,</w:t>
      </w:r>
    </w:p>
    <w:p w14:paraId="0FA1248D" w14:textId="77777777" w:rsidR="00F0008E" w:rsidRPr="001955E9" w:rsidRDefault="00F0008E" w:rsidP="00F0008E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śmierci.</w:t>
      </w:r>
    </w:p>
    <w:p w14:paraId="3403E6E7" w14:textId="3799E08B" w:rsidR="00F0008E" w:rsidRPr="001955E9" w:rsidRDefault="00F0008E" w:rsidP="004A315B">
      <w:pPr>
        <w:numPr>
          <w:ilvl w:val="0"/>
          <w:numId w:val="15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Wakujący mandat przejmuje zastępca delegata, pod warunkiem</w:t>
      </w:r>
      <w:r w:rsidR="00E94050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wygaśnięcia mandatu lub </w:t>
      </w:r>
      <w:r w:rsidRPr="001955E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złożenia pisemnej rezygnacji przez delegata najpóźniej do chwili otwarcia zjazdu.</w:t>
      </w:r>
    </w:p>
    <w:p w14:paraId="14BDEFCE" w14:textId="77777777" w:rsidR="00F0008E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5C99DA" w14:textId="77777777" w:rsidR="00F0008E" w:rsidRPr="001955E9" w:rsidRDefault="00F0008E" w:rsidP="00F0008E">
      <w:pPr>
        <w:suppressAutoHyphens/>
        <w:spacing w:before="120" w:after="120" w:line="36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3</w:t>
      </w:r>
    </w:p>
    <w:p w14:paraId="6A8710AB" w14:textId="1D5538C8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Zasady wyborów do władz i organów </w:t>
      </w:r>
      <w:r w:rsidR="003956D5">
        <w:rPr>
          <w:rFonts w:ascii="Times New Roman" w:eastAsia="Times New Roman" w:hAnsi="Times New Roman"/>
          <w:b/>
          <w:sz w:val="24"/>
          <w:szCs w:val="24"/>
          <w:lang w:eastAsia="ar-SA"/>
        </w:rPr>
        <w:t>kół</w:t>
      </w:r>
    </w:p>
    <w:p w14:paraId="5A974D1B" w14:textId="5B7C020D" w:rsidR="00F0008E" w:rsidRPr="004A315B" w:rsidRDefault="00F0008E" w:rsidP="004A315B">
      <w:pPr>
        <w:pStyle w:val="Akapitzlist"/>
        <w:numPr>
          <w:ilvl w:val="0"/>
          <w:numId w:val="22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Wybory do władz i organów </w:t>
      </w:r>
      <w:r w:rsidR="003956D5" w:rsidRPr="004A315B">
        <w:rPr>
          <w:rFonts w:ascii="Times New Roman" w:eastAsia="Times New Roman" w:hAnsi="Times New Roman"/>
          <w:sz w:val="24"/>
          <w:szCs w:val="24"/>
          <w:lang w:eastAsia="ar-SA"/>
        </w:rPr>
        <w:t>kół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odbywają się wyłącznie spośród </w:t>
      </w:r>
      <w:r w:rsidR="003956D5"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członków Koła </w:t>
      </w:r>
      <w:r w:rsidR="001F5D8D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3956D5" w:rsidRPr="004A315B">
        <w:rPr>
          <w:rFonts w:ascii="Times New Roman" w:eastAsia="Times New Roman" w:hAnsi="Times New Roman"/>
          <w:sz w:val="24"/>
          <w:szCs w:val="24"/>
          <w:lang w:eastAsia="ar-SA"/>
        </w:rPr>
        <w:t>z aktualną składką członkowską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1E54B5"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</w:t>
      </w:r>
      <w:r w:rsidR="001E54B5" w:rsidRPr="004A31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§18 ust. 1 Statutu PZW - 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w głosowaniu tajnym</w:t>
      </w:r>
      <w:r w:rsidR="001E54B5"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, chyba że większość członków Walnego Zgromadzenia opowie się za głosowaniem jawnym </w:t>
      </w:r>
    </w:p>
    <w:p w14:paraId="7975EE9B" w14:textId="3F67836A" w:rsidR="00F0008E" w:rsidRPr="004A315B" w:rsidRDefault="00F0008E" w:rsidP="004A315B">
      <w:pPr>
        <w:pStyle w:val="Akapitzlist"/>
        <w:numPr>
          <w:ilvl w:val="0"/>
          <w:numId w:val="22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Członek ma prawo być wybranym do pełnienia tylko jednej funkcji z wyboru we władzach lub organach </w:t>
      </w:r>
      <w:r w:rsidR="001E54B5" w:rsidRPr="004A315B">
        <w:rPr>
          <w:rFonts w:ascii="Times New Roman" w:eastAsia="Times New Roman" w:hAnsi="Times New Roman"/>
          <w:sz w:val="24"/>
          <w:szCs w:val="24"/>
          <w:lang w:eastAsia="ar-SA"/>
        </w:rPr>
        <w:t>Koła.</w:t>
      </w:r>
    </w:p>
    <w:p w14:paraId="305F5EBA" w14:textId="3CAD0A67" w:rsidR="00F0008E" w:rsidRPr="004A315B" w:rsidRDefault="001E54B5" w:rsidP="004A315B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Sprawozdawczo Wyborcze Zgromadzenie Koła</w:t>
      </w:r>
      <w:r w:rsidR="00F0008E"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wybiera</w:t>
      </w:r>
      <w:r w:rsidR="009E4BCB" w:rsidRPr="004A315B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58403FD0" w14:textId="27CDA092" w:rsidR="009E4BCB" w:rsidRPr="004A315B" w:rsidRDefault="009E4BCB" w:rsidP="004A315B">
      <w:pPr>
        <w:pStyle w:val="Akapitzlist"/>
        <w:numPr>
          <w:ilvl w:val="1"/>
          <w:numId w:val="23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Prezesa Koła</w:t>
      </w:r>
    </w:p>
    <w:p w14:paraId="28E28E3B" w14:textId="77777777" w:rsidR="009E4BCB" w:rsidRPr="004A315B" w:rsidRDefault="009E4BCB" w:rsidP="004A315B">
      <w:pPr>
        <w:pStyle w:val="Akapitzlist"/>
        <w:numPr>
          <w:ilvl w:val="1"/>
          <w:numId w:val="23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Zarząd Koła w składzie 5 do 15 członków wraz z uprzednio wybranym Prezesem Koła</w:t>
      </w:r>
    </w:p>
    <w:p w14:paraId="55C1CE8D" w14:textId="747473BF" w:rsidR="00F0008E" w:rsidRPr="004A315B" w:rsidRDefault="009E4BCB" w:rsidP="004A315B">
      <w:pPr>
        <w:pStyle w:val="Akapitzlist"/>
        <w:numPr>
          <w:ilvl w:val="1"/>
          <w:numId w:val="23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F0008E" w:rsidRPr="004A315B">
        <w:rPr>
          <w:rFonts w:ascii="Times New Roman" w:eastAsia="Times New Roman" w:hAnsi="Times New Roman"/>
          <w:sz w:val="24"/>
          <w:szCs w:val="24"/>
          <w:lang w:eastAsia="ar-SA"/>
        </w:rPr>
        <w:t>omisję rewizyjną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w składzie 3 do 7 członków</w:t>
      </w:r>
    </w:p>
    <w:p w14:paraId="071DCDEB" w14:textId="4032DC9C" w:rsidR="00F0008E" w:rsidRPr="004A315B" w:rsidRDefault="009E4BCB" w:rsidP="004A315B">
      <w:pPr>
        <w:pStyle w:val="Akapitzlist"/>
        <w:numPr>
          <w:ilvl w:val="1"/>
          <w:numId w:val="23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F0008E" w:rsidRPr="004A315B">
        <w:rPr>
          <w:rFonts w:ascii="Times New Roman" w:eastAsia="Times New Roman" w:hAnsi="Times New Roman"/>
          <w:sz w:val="24"/>
          <w:szCs w:val="24"/>
          <w:lang w:eastAsia="ar-SA"/>
        </w:rPr>
        <w:t>ąd koleżeński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w składzie 3 do 11 członków</w:t>
      </w:r>
    </w:p>
    <w:p w14:paraId="1D7169EB" w14:textId="14A6810C" w:rsidR="00F0008E" w:rsidRDefault="00F0008E" w:rsidP="004A315B">
      <w:pPr>
        <w:pStyle w:val="Akapitzlist"/>
        <w:numPr>
          <w:ilvl w:val="1"/>
          <w:numId w:val="23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delegatów na </w:t>
      </w:r>
      <w:r w:rsidR="009E4BCB"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Okręgowy Zjazd Delegatów 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i ich zastępców</w:t>
      </w:r>
      <w:r w:rsidR="00F7521E">
        <w:rPr>
          <w:rFonts w:ascii="Times New Roman" w:eastAsia="Times New Roman" w:hAnsi="Times New Roman"/>
          <w:sz w:val="24"/>
          <w:szCs w:val="24"/>
          <w:lang w:eastAsia="ar-SA"/>
        </w:rPr>
        <w:t xml:space="preserve"> – przy czym ilość zastępców nie może  przekraczać ilości delegatów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A34B99C" w14:textId="7EEB1BA7" w:rsidR="004A315B" w:rsidRPr="004A315B" w:rsidRDefault="004A315B" w:rsidP="004A315B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>Ukonstytuowanie się Zarządu Koła, Komisji Rewizyjnej i Sądu Koleżeńskiego</w:t>
      </w:r>
      <w:r w:rsidR="003958B8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ze Statutem </w:t>
      </w:r>
      <w:r w:rsidR="003958B8" w:rsidRPr="003958B8">
        <w:rPr>
          <w:rFonts w:ascii="Times New Roman" w:eastAsia="Times New Roman" w:hAnsi="Times New Roman"/>
          <w:bCs/>
          <w:sz w:val="24"/>
          <w:szCs w:val="24"/>
          <w:lang w:eastAsia="ar-SA"/>
        </w:rPr>
        <w:t>§</w:t>
      </w:r>
      <w:r w:rsidR="003958B8">
        <w:rPr>
          <w:rFonts w:ascii="Times New Roman" w:eastAsia="Times New Roman" w:hAnsi="Times New Roman"/>
          <w:sz w:val="24"/>
          <w:szCs w:val="24"/>
          <w:lang w:eastAsia="ar-SA"/>
        </w:rPr>
        <w:t xml:space="preserve"> 56 ust. 2 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powinno się odbyć </w:t>
      </w:r>
      <w:r w:rsidR="003958B8">
        <w:rPr>
          <w:rFonts w:ascii="Times New Roman" w:eastAsia="Times New Roman" w:hAnsi="Times New Roman"/>
          <w:sz w:val="24"/>
          <w:szCs w:val="24"/>
          <w:lang w:eastAsia="ar-SA"/>
        </w:rPr>
        <w:t xml:space="preserve">nie 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później </w:t>
      </w:r>
      <w:r w:rsidR="003958B8">
        <w:rPr>
          <w:rFonts w:ascii="Times New Roman" w:eastAsia="Times New Roman" w:hAnsi="Times New Roman"/>
          <w:sz w:val="24"/>
          <w:szCs w:val="24"/>
          <w:lang w:eastAsia="ar-SA"/>
        </w:rPr>
        <w:t>niż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3958B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 dni</w:t>
      </w:r>
      <w:r w:rsidRPr="004A315B">
        <w:rPr>
          <w:rFonts w:ascii="Times New Roman" w:eastAsia="Times New Roman" w:hAnsi="Times New Roman"/>
          <w:sz w:val="24"/>
          <w:szCs w:val="24"/>
          <w:lang w:eastAsia="ar-SA"/>
        </w:rPr>
        <w:t xml:space="preserve"> od dnia wyborów</w:t>
      </w:r>
    </w:p>
    <w:p w14:paraId="5203FA36" w14:textId="0A59004A" w:rsidR="004A315B" w:rsidRPr="004A315B" w:rsidRDefault="004A315B" w:rsidP="004A315B">
      <w:pPr>
        <w:pStyle w:val="Akapitzlist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C1A865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4</w:t>
      </w:r>
    </w:p>
    <w:p w14:paraId="02661744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Procedura wyborcza</w:t>
      </w:r>
    </w:p>
    <w:p w14:paraId="219746C0" w14:textId="2A582488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1. W celu przeprowadzenia wyborów do władz i organów </w:t>
      </w:r>
      <w:r w:rsidR="007666DA">
        <w:rPr>
          <w:rFonts w:ascii="Times New Roman" w:eastAsia="Times New Roman" w:hAnsi="Times New Roman"/>
          <w:sz w:val="24"/>
          <w:szCs w:val="24"/>
          <w:lang w:eastAsia="ar-SA"/>
        </w:rPr>
        <w:t xml:space="preserve">Koła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zgodnie z regulaminem obrad przyjętym prze</w:t>
      </w:r>
      <w:r w:rsidR="007666DA"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Walne </w:t>
      </w:r>
      <w:r w:rsidR="001F5D8D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gromadzenie sprawozdawczo-wyborcze członków koła powołuje się:</w:t>
      </w:r>
    </w:p>
    <w:p w14:paraId="4381EC53" w14:textId="5961888E" w:rsidR="00F0008E" w:rsidRPr="001955E9" w:rsidRDefault="00F0008E" w:rsidP="00F0008E">
      <w:pPr>
        <w:numPr>
          <w:ilvl w:val="0"/>
          <w:numId w:val="11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Komisję Mandatową</w:t>
      </w:r>
      <w:r w:rsidR="007666DA">
        <w:rPr>
          <w:rFonts w:ascii="Times New Roman" w:eastAsia="Times New Roman" w:hAnsi="Times New Roman"/>
          <w:sz w:val="24"/>
          <w:szCs w:val="24"/>
          <w:lang w:eastAsia="ar-SA"/>
        </w:rPr>
        <w:t xml:space="preserve"> -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której zadaniem jest sprawdzenie ważności członkostwa na podstawie legitymacji członkowskiej PZW lub innego dokumentu potwierdzającego wniesienie składki członkowskiej wraz z legitymacją PZW, ustalenie liczby uprawnionych do udziału w Z</w:t>
      </w:r>
      <w:r w:rsidR="001F5D8D">
        <w:rPr>
          <w:rFonts w:ascii="Times New Roman" w:eastAsia="Times New Roman" w:hAnsi="Times New Roman"/>
          <w:sz w:val="24"/>
          <w:szCs w:val="24"/>
          <w:lang w:eastAsia="ar-SA"/>
        </w:rPr>
        <w:t>gromadzeniu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oraz liczby obecnych,</w:t>
      </w:r>
    </w:p>
    <w:p w14:paraId="6A53FBF3" w14:textId="74771990" w:rsidR="00F0008E" w:rsidRPr="001955E9" w:rsidRDefault="00F0008E" w:rsidP="00F0008E">
      <w:pPr>
        <w:numPr>
          <w:ilvl w:val="0"/>
          <w:numId w:val="11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Komisję Wyborczą</w:t>
      </w:r>
      <w:r w:rsidR="007666DA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której zadaniem jest ustalenie i przedstawienie Z</w:t>
      </w:r>
      <w:r w:rsidR="008A6E83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gromadzeniu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propozycji listy kandydatów do władz i organów </w:t>
      </w:r>
      <w:r w:rsidR="007666DA">
        <w:rPr>
          <w:rFonts w:ascii="Times New Roman" w:eastAsia="Times New Roman" w:hAnsi="Times New Roman"/>
          <w:sz w:val="24"/>
          <w:szCs w:val="24"/>
          <w:lang w:eastAsia="ar-SA"/>
        </w:rPr>
        <w:t>Koła,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w liczbie ustalonej przez </w:t>
      </w:r>
      <w:r w:rsidR="003B4144">
        <w:rPr>
          <w:rFonts w:ascii="Times New Roman" w:eastAsia="Times New Roman" w:hAnsi="Times New Roman"/>
          <w:sz w:val="24"/>
          <w:szCs w:val="24"/>
          <w:lang w:eastAsia="ar-SA"/>
        </w:rPr>
        <w:t>Zgromadzenie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, jak również nadzór nad przestrzeganiem zasad określonych w Ordynacji wyborczej,</w:t>
      </w:r>
    </w:p>
    <w:p w14:paraId="32F58447" w14:textId="40072F66" w:rsidR="00F0008E" w:rsidRPr="007666DA" w:rsidRDefault="00F0008E" w:rsidP="00F0008E">
      <w:pPr>
        <w:numPr>
          <w:ilvl w:val="0"/>
          <w:numId w:val="11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Komisję Skrutacyjną</w:t>
      </w:r>
      <w:r w:rsidR="007666DA">
        <w:rPr>
          <w:rFonts w:ascii="Times New Roman" w:eastAsia="Times New Roman" w:hAnsi="Times New Roman"/>
          <w:sz w:val="24"/>
          <w:szCs w:val="24"/>
          <w:lang w:eastAsia="ar-SA"/>
        </w:rPr>
        <w:t xml:space="preserve"> -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której zadaniem jest przygotowanie kart do głosowania, </w:t>
      </w:r>
      <w:r w:rsidRPr="000E3962">
        <w:rPr>
          <w:rFonts w:ascii="Times New Roman" w:eastAsia="Times New Roman" w:hAnsi="Times New Roman"/>
          <w:sz w:val="24"/>
          <w:szCs w:val="24"/>
          <w:lang w:eastAsia="ar-SA"/>
        </w:rPr>
        <w:t>przeprowadzenie głosowania, w tym policzeni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0E3962">
        <w:rPr>
          <w:rFonts w:ascii="Times New Roman" w:eastAsia="Times New Roman" w:hAnsi="Times New Roman"/>
          <w:sz w:val="24"/>
          <w:szCs w:val="24"/>
          <w:lang w:eastAsia="ar-SA"/>
        </w:rPr>
        <w:t xml:space="preserve"> głosów, sporządzenie protokołu oraz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ogłoszenie wyniku wyborów; przy czym  członkowie </w:t>
      </w:r>
      <w:r w:rsidRPr="007666D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Komisji Skrutacyjnej nie mogą być kandydatami do władz i organów </w:t>
      </w:r>
      <w:r w:rsidR="00CB0D4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Koła</w:t>
      </w:r>
      <w:r w:rsidRPr="007666D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; </w:t>
      </w:r>
    </w:p>
    <w:p w14:paraId="0FE059F5" w14:textId="25ED9757" w:rsidR="00F0008E" w:rsidRPr="001955E9" w:rsidRDefault="00F0008E" w:rsidP="00F0008E">
      <w:pPr>
        <w:suppressAutoHyphens/>
        <w:spacing w:before="100" w:after="10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2. Kandydatów do komisji zgłasza przewodniczący </w:t>
      </w:r>
      <w:r w:rsidR="003B4144">
        <w:rPr>
          <w:rFonts w:ascii="Times New Roman" w:eastAsia="Times New Roman" w:hAnsi="Times New Roman"/>
          <w:sz w:val="24"/>
          <w:szCs w:val="24"/>
          <w:lang w:eastAsia="ar-SA"/>
        </w:rPr>
        <w:t>Zgromadzenia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oraz </w:t>
      </w:r>
      <w:r w:rsidR="000627C3">
        <w:rPr>
          <w:rFonts w:ascii="Times New Roman" w:eastAsia="Times New Roman" w:hAnsi="Times New Roman"/>
          <w:sz w:val="24"/>
          <w:szCs w:val="24"/>
          <w:lang w:eastAsia="ar-SA"/>
        </w:rPr>
        <w:t>obecni członkowie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. Wybór komisji odbywa się w głosowaniu jawnym. Wybrane komisje konstytuują się, wybierając ze swego składu przewodniczącego i sekretarza.</w:t>
      </w:r>
    </w:p>
    <w:p w14:paraId="2CE7CE64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3. Z przebiegu prac komisje sporządzają protokoły, a przewodniczący komisji składają Zjazdowi sprawozdanie z działalności.</w:t>
      </w:r>
    </w:p>
    <w:p w14:paraId="53E5A99E" w14:textId="7C48BEAC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4. Kandydaci do pełnienia funkcji prezesa, do władz i organów </w:t>
      </w:r>
      <w:r w:rsidR="004A778E">
        <w:rPr>
          <w:rFonts w:ascii="Times New Roman" w:eastAsia="Times New Roman" w:hAnsi="Times New Roman"/>
          <w:sz w:val="24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, powinni wyrazić zgodę na kandydowanie osobiście, a w przypadku nieobecności przekazać do przewodniczącego Zjazdu deklarację na piśmie, za pośrednictwem właściwego ustępującego zarządu, najpóźniej do momentu rozpoczęcia procedury wyborczej przez </w:t>
      </w:r>
      <w:r w:rsidR="003B4144">
        <w:rPr>
          <w:rFonts w:ascii="Times New Roman" w:eastAsia="Times New Roman" w:hAnsi="Times New Roman"/>
          <w:sz w:val="24"/>
          <w:szCs w:val="24"/>
          <w:lang w:eastAsia="ar-SA"/>
        </w:rPr>
        <w:t>Zgromadzenie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2CA903B1" w14:textId="2D23F39D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5. </w:t>
      </w:r>
      <w:r w:rsidR="004D5E64">
        <w:rPr>
          <w:rFonts w:ascii="Times New Roman" w:eastAsia="Times New Roman" w:hAnsi="Times New Roman"/>
          <w:sz w:val="24"/>
          <w:szCs w:val="24"/>
          <w:lang w:eastAsia="ar-SA"/>
        </w:rPr>
        <w:t xml:space="preserve">Członkowie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głosują osobiście. </w:t>
      </w:r>
    </w:p>
    <w:p w14:paraId="6AFF695A" w14:textId="67AE54B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6. </w:t>
      </w:r>
      <w:r w:rsidR="004D5E64">
        <w:rPr>
          <w:rFonts w:ascii="Times New Roman" w:eastAsia="Times New Roman" w:hAnsi="Times New Roman"/>
          <w:sz w:val="24"/>
          <w:szCs w:val="24"/>
          <w:lang w:eastAsia="ar-SA"/>
        </w:rPr>
        <w:t>Członek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, składając głos do urny, obowiązany jest okazać członkowi Komisji Skrutacyjnej </w:t>
      </w:r>
      <w:r w:rsidR="00E36849" w:rsidRPr="002C275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legitymację członkowską potwierdzającą członkostwo w kole</w:t>
      </w:r>
      <w:r w:rsidRPr="002C275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</w:p>
    <w:p w14:paraId="6379898B" w14:textId="4B17A578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7. Procesy wyborcze na walnych zgromadzeniach członków, odbywają się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z zachowaniem następującej kolejności:</w:t>
      </w:r>
    </w:p>
    <w:p w14:paraId="489E9068" w14:textId="77777777"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prezesa,</w:t>
      </w:r>
    </w:p>
    <w:p w14:paraId="0616C9BD" w14:textId="77777777"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ustalenie składu liczbowego władz i organów,</w:t>
      </w:r>
    </w:p>
    <w:p w14:paraId="334616FA" w14:textId="0DC1DFFA"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ustalenie liczby zastępców delegatów</w:t>
      </w:r>
      <w:r w:rsidR="000903DF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22EC3AF5" w14:textId="77777777"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władz i organów,</w:t>
      </w:r>
    </w:p>
    <w:p w14:paraId="5B9E7D14" w14:textId="77777777"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delegatów,</w:t>
      </w:r>
    </w:p>
    <w:p w14:paraId="6A314B52" w14:textId="77777777" w:rsidR="00F0008E" w:rsidRPr="001955E9" w:rsidRDefault="00F0008E" w:rsidP="00F0008E">
      <w:pPr>
        <w:numPr>
          <w:ilvl w:val="0"/>
          <w:numId w:val="12"/>
        </w:numPr>
        <w:suppressAutoHyphens/>
        <w:spacing w:before="120"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wybór zastępców delegatów.</w:t>
      </w:r>
    </w:p>
    <w:p w14:paraId="6949439F" w14:textId="77777777" w:rsidR="00F0008E" w:rsidRPr="001955E9" w:rsidRDefault="00F0008E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5</w:t>
      </w:r>
    </w:p>
    <w:p w14:paraId="3AB42712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Sposób głosowania na kandydatów</w:t>
      </w:r>
    </w:p>
    <w:p w14:paraId="7ED845C4" w14:textId="77777777" w:rsidR="00F27B62" w:rsidRDefault="00F27B62" w:rsidP="00F27B62">
      <w:pPr>
        <w:numPr>
          <w:ilvl w:val="0"/>
          <w:numId w:val="24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Podczas głosowania tajnego:</w:t>
      </w:r>
    </w:p>
    <w:p w14:paraId="2C4BAC84" w14:textId="3589189F" w:rsidR="00F0008E" w:rsidRPr="001955E9" w:rsidRDefault="00F27B62" w:rsidP="00F27B62">
      <w:pPr>
        <w:numPr>
          <w:ilvl w:val="1"/>
          <w:numId w:val="24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Członek 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głosuje „ZA” poprzez pozostawienie danego kandydata bez skreślenia. 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Skreślenie danego kandydata linią ciągłą oznacza oddanie głosu „PRZECIW”.</w:t>
      </w:r>
    </w:p>
    <w:p w14:paraId="6E2608A9" w14:textId="77777777" w:rsidR="00F0008E" w:rsidRPr="001955E9" w:rsidRDefault="00F0008E" w:rsidP="00F27B62">
      <w:pPr>
        <w:numPr>
          <w:ilvl w:val="1"/>
          <w:numId w:val="24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Dopisywanie na karcie do głosowania innych kandydatów powoduje nieważność oddanego głosu.</w:t>
      </w:r>
    </w:p>
    <w:p w14:paraId="44272AE3" w14:textId="77777777" w:rsidR="00F0008E" w:rsidRPr="001955E9" w:rsidRDefault="00F0008E" w:rsidP="00F27B62">
      <w:pPr>
        <w:numPr>
          <w:ilvl w:val="1"/>
          <w:numId w:val="24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Karta do głosowania, na której nie dokonano wymaganej minimalnej liczby skreśleń skutkuje nieważnością oddanego głosu.</w:t>
      </w:r>
    </w:p>
    <w:p w14:paraId="2DA52B18" w14:textId="77777777" w:rsidR="00F0008E" w:rsidRDefault="00F0008E" w:rsidP="00F27B62">
      <w:pPr>
        <w:numPr>
          <w:ilvl w:val="1"/>
          <w:numId w:val="24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Skreślenie większej liczby kandydatów niż wybierana, nie powoduje unieważnienia oddanego głosu.</w:t>
      </w:r>
    </w:p>
    <w:p w14:paraId="67CEEE06" w14:textId="42E3EFD2" w:rsidR="00052408" w:rsidRPr="00604AE5" w:rsidRDefault="00052408" w:rsidP="00F27B62">
      <w:pPr>
        <w:numPr>
          <w:ilvl w:val="0"/>
          <w:numId w:val="24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04AE5">
        <w:rPr>
          <w:rFonts w:ascii="Times New Roman" w:eastAsia="Times New Roman" w:hAnsi="Times New Roman"/>
          <w:sz w:val="24"/>
          <w:szCs w:val="24"/>
          <w:lang w:eastAsia="ar-SA"/>
        </w:rPr>
        <w:t>Podczas głosowania jawnego głos oddaje się poprzez podniesienie ręk</w:t>
      </w:r>
      <w:r w:rsidR="00F12293" w:rsidRPr="00604AE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604AE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4730F63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6</w:t>
      </w:r>
    </w:p>
    <w:p w14:paraId="3D22105F" w14:textId="0F7465B5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Wybór prezesa </w:t>
      </w:r>
      <w:r w:rsidR="00C67D8A">
        <w:rPr>
          <w:rFonts w:ascii="Times New Roman" w:eastAsia="Times New Roman" w:hAnsi="Times New Roman"/>
          <w:b/>
          <w:sz w:val="24"/>
          <w:szCs w:val="24"/>
          <w:lang w:eastAsia="ar-SA"/>
        </w:rPr>
        <w:t>Koła</w:t>
      </w:r>
    </w:p>
    <w:p w14:paraId="5EDAEA52" w14:textId="77777777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Kandydata na prezesa zgłasza Komisja Wyborcza wraz z odpowiednią rekomendacją.</w:t>
      </w:r>
    </w:p>
    <w:p w14:paraId="0F5C3584" w14:textId="4944CE18" w:rsidR="00F0008E" w:rsidRPr="001955E9" w:rsidRDefault="004F032A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Członkowie Koła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mogą zgłaszać innych kandydatów wraz z uzasadnieniem, z tym zastrzeżeniem, że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członek 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>ma prawo do zgłoszenia tylko jednego kandydata.</w:t>
      </w:r>
    </w:p>
    <w:p w14:paraId="5F7DC7BE" w14:textId="77777777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Po sprawdzeniu przez Komisję Wyborczą biernego prawa wyborczego zgodnie z § 1 ust. 2 oraz § 4 ust. 4 Ordynacji, kandydat zostaje wpisany na listę wyborczą.</w:t>
      </w:r>
    </w:p>
    <w:p w14:paraId="7764A61A" w14:textId="77777777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Po zamknięciu listy kandydatów, przewodniczący Komisji Wyborczej przekazuje listę Komisji Skrutacyjnej, która przeprowadza głosowanie zgodnie z procedurą określoną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Ordynacji wyborczej.</w:t>
      </w:r>
    </w:p>
    <w:p w14:paraId="6B452ABB" w14:textId="77777777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przypadku, gdy w wyborach bierze udział tylko jeden kandydat, wybór następuje, gdy kandydat uzyskał większą liczbę głosów „ZA”.</w:t>
      </w:r>
    </w:p>
    <w:p w14:paraId="5785285D" w14:textId="77777777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w wyborach bierze udział dwóch kandydatów, </w:t>
      </w:r>
      <w:r w:rsidRPr="001955E9">
        <w:rPr>
          <w:rFonts w:ascii="Times New Roman" w:eastAsia="Times New Roman" w:hAnsi="Times New Roman"/>
          <w:iCs/>
          <w:sz w:val="24"/>
          <w:szCs w:val="24"/>
          <w:lang w:eastAsia="ar-SA"/>
        </w:rPr>
        <w:t>funkcję obejmuje kandydat, który uzyskał</w:t>
      </w:r>
      <w:r w:rsidRPr="001955E9">
        <w:rPr>
          <w:rFonts w:ascii="Times New Roman" w:eastAsia="Times New Roman" w:hAnsi="Times New Roman"/>
          <w:iCs/>
          <w:color w:val="C00000"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większą liczbę głosów „ZA”.</w:t>
      </w:r>
    </w:p>
    <w:p w14:paraId="2A6A6F4C" w14:textId="5E3808CF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trike/>
          <w:color w:val="C0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 przypadku trzech lub więcej kandydatów, jeśli żaden z nich nie uzyska bezwzględnej większości głosów (ponad</w:t>
      </w:r>
      <w:r w:rsidR="009C137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50% delegatów obecnych na Zjeździe), przeprowadzana jest druga tura głosowania. W drugiej turze uczestniczą dwaj kandydaci z największą liczbą głosów,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a funkcję obejmuje kandydat,</w:t>
      </w:r>
      <w:r w:rsidRPr="001955E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który uzyskał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większą liczbę głosów „ZA”.</w:t>
      </w:r>
    </w:p>
    <w:p w14:paraId="503C8595" w14:textId="77777777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Dopisywanie niezgłoszonych wcześniej kandydatur lub pozostawienie na karcie więcej niż jednego kandydata powoduje unieważnienie oddanego głosu.</w:t>
      </w:r>
    </w:p>
    <w:p w14:paraId="3CDD9034" w14:textId="05707A68" w:rsidR="00F0008E" w:rsidRPr="001955E9" w:rsidRDefault="00F0008E" w:rsidP="00F0008E">
      <w:pPr>
        <w:numPr>
          <w:ilvl w:val="0"/>
          <w:numId w:val="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Kandydaci, którzy nie zostali wybrani na funkcję prezesa </w:t>
      </w:r>
      <w:r w:rsidR="00337E1F">
        <w:rPr>
          <w:rFonts w:ascii="Times New Roman" w:eastAsia="Times New Roman" w:hAnsi="Times New Roman"/>
          <w:sz w:val="24"/>
          <w:szCs w:val="24"/>
          <w:lang w:eastAsia="ar-SA"/>
        </w:rPr>
        <w:t xml:space="preserve">Koła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mogą ubiegać się o wybór do zarządu</w:t>
      </w:r>
      <w:r w:rsidR="00337E1F" w:rsidRPr="00337E1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37E1F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lub </w:t>
      </w:r>
      <w:r w:rsidR="00337E1F">
        <w:rPr>
          <w:rFonts w:ascii="Times New Roman" w:eastAsia="Times New Roman" w:hAnsi="Times New Roman"/>
          <w:sz w:val="24"/>
          <w:szCs w:val="24"/>
          <w:lang w:eastAsia="ar-SA"/>
        </w:rPr>
        <w:t xml:space="preserve">innych </w:t>
      </w:r>
      <w:r w:rsidR="00337E1F" w:rsidRPr="001955E9">
        <w:rPr>
          <w:rFonts w:ascii="Times New Roman" w:eastAsia="Times New Roman" w:hAnsi="Times New Roman"/>
          <w:sz w:val="24"/>
          <w:szCs w:val="24"/>
          <w:lang w:eastAsia="ar-SA"/>
        </w:rPr>
        <w:t>organów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37E1F">
        <w:rPr>
          <w:rFonts w:ascii="Times New Roman" w:eastAsia="Times New Roman" w:hAnsi="Times New Roman"/>
          <w:sz w:val="24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EC03E08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7</w:t>
      </w:r>
    </w:p>
    <w:p w14:paraId="3018BD15" w14:textId="565DDC36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Wybory władz i organów </w:t>
      </w:r>
      <w:r w:rsidR="001A2333">
        <w:rPr>
          <w:rFonts w:ascii="Times New Roman" w:eastAsia="Times New Roman" w:hAnsi="Times New Roman"/>
          <w:b/>
          <w:sz w:val="24"/>
          <w:szCs w:val="24"/>
          <w:lang w:eastAsia="ar-SA"/>
        </w:rPr>
        <w:t>koła</w:t>
      </w:r>
    </w:p>
    <w:p w14:paraId="401A91FD" w14:textId="0D33E639" w:rsidR="00F0008E" w:rsidRPr="001A2333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contextualSpacing/>
        <w:jc w:val="both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Kandydatów na członków władz oraz organów </w:t>
      </w:r>
      <w:r w:rsidR="001A2333">
        <w:rPr>
          <w:rFonts w:ascii="Times New Roman" w:eastAsia="Times New Roman" w:hAnsi="Times New Roman"/>
          <w:sz w:val="24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, a także na delegatów i ich zastępców, zgłasza Komisja Wyborcza oraz delegaci</w:t>
      </w:r>
      <w:r w:rsidR="00047F5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65F7C10" w14:textId="1120B618"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Liczba kandydatów zgłaszanych przez delegatów nie może przekroczyć 25% składu liczbowego władz i organów ustalonego przez </w:t>
      </w:r>
      <w:r w:rsidR="003B4144">
        <w:rPr>
          <w:rFonts w:ascii="Times New Roman" w:eastAsia="Times New Roman" w:hAnsi="Times New Roman"/>
          <w:sz w:val="24"/>
          <w:szCs w:val="24"/>
          <w:lang w:eastAsia="ar-SA"/>
        </w:rPr>
        <w:t>Zgromadzenie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, zaokrąglając w dół do najbliższej liczby całkowitej. Po weryfikacji biernego prawa wyborczego </w:t>
      </w:r>
      <w:r w:rsidRPr="005937A0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§ 1 ust. </w:t>
      </w:r>
      <w:r w:rsidR="005937A0" w:rsidRPr="005937A0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5937A0">
        <w:rPr>
          <w:rFonts w:ascii="Times New Roman" w:eastAsia="Times New Roman" w:hAnsi="Times New Roman"/>
          <w:sz w:val="24"/>
          <w:szCs w:val="24"/>
          <w:lang w:eastAsia="ar-SA"/>
        </w:rPr>
        <w:t xml:space="preserve"> oraz § 4 ust. 4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Ordynacji, kandydat zostaje wpisany na odpowiednią listę wyborczą. </w:t>
      </w:r>
    </w:p>
    <w:p w14:paraId="282753E5" w14:textId="77777777"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Po zamknięciu list kandydatów, przewodniczący Komisji Wyborczej przekazuje listy Komisji Skrutacyjnej, która przeprowadza głosowanie zgodnie z procedurą określoną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>w Ordynacji wyborczej.</w:t>
      </w:r>
    </w:p>
    <w:p w14:paraId="07CA491E" w14:textId="77777777"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Wybory do władz i organów na danym szczeblu organizacyjnym odbywają się równocześnie. </w:t>
      </w:r>
    </w:p>
    <w:p w14:paraId="7663BDF7" w14:textId="79752E64" w:rsidR="00F0008E" w:rsidRPr="001955E9" w:rsidRDefault="00F0008E" w:rsidP="00F0008E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Wybór delegatów i zastępców delegatów odbywa się w głosowaniu jawnym, chyba że </w:t>
      </w:r>
      <w:r w:rsidR="003B4144">
        <w:rPr>
          <w:rFonts w:ascii="Times New Roman" w:eastAsia="Times New Roman" w:hAnsi="Times New Roman"/>
          <w:bCs/>
          <w:sz w:val="24"/>
          <w:szCs w:val="24"/>
          <w:lang w:eastAsia="ar-SA"/>
        </w:rPr>
        <w:t>Zgromadzenie</w:t>
      </w: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postanowi o głosowaniu tajnym.</w:t>
      </w:r>
    </w:p>
    <w:p w14:paraId="6B7BA42A" w14:textId="77777777" w:rsidR="00F0008E" w:rsidRPr="001955E9" w:rsidRDefault="00F0008E" w:rsidP="00F0008E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Wybór delegatów i zastępców delegatów odbywa się w odrębnych głosowaniach.</w:t>
      </w:r>
    </w:p>
    <w:p w14:paraId="0155CDC8" w14:textId="77777777" w:rsidR="00F0008E" w:rsidRPr="001955E9" w:rsidRDefault="00F0008E" w:rsidP="00F0008E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24"/>
          <w:szCs w:val="24"/>
          <w:lang w:eastAsia="ar-SA"/>
        </w:rPr>
        <w:t>Kandydat nie wybrany na delegata może kandydować na zastępcę delegata.</w:t>
      </w:r>
    </w:p>
    <w:p w14:paraId="53C42222" w14:textId="77777777" w:rsidR="00F0008E" w:rsidRPr="001955E9" w:rsidRDefault="00F0008E" w:rsidP="00F0008E">
      <w:pPr>
        <w:suppressAutoHyphens/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§ 8</w:t>
      </w:r>
    </w:p>
    <w:p w14:paraId="265E6033" w14:textId="77777777" w:rsidR="00F0008E" w:rsidRPr="001955E9" w:rsidRDefault="00F0008E" w:rsidP="00F0008E">
      <w:pPr>
        <w:suppressAutoHyphens/>
        <w:spacing w:before="120" w:after="120"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4"/>
          <w:szCs w:val="24"/>
          <w:lang w:eastAsia="ar-SA"/>
        </w:rPr>
        <w:t>Ustalenia końcowe</w:t>
      </w:r>
    </w:p>
    <w:p w14:paraId="0D9D4E69" w14:textId="7A93FDB4" w:rsidR="00F0008E" w:rsidRPr="001955E9" w:rsidRDefault="003B4144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C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złonkowie uczestniczący w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alnym </w:t>
      </w:r>
      <w:r w:rsidR="00FD159B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gromadzeniu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C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złonków koła, mają prawo zgłoszenia protestu na piśmie co do prawidłowości przebiegu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alnego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gromadzenia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C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złonków koła na ręce właściwego przewodniczącego, nie później niż do zakończenia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alnego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gromadzenia </w:t>
      </w:r>
      <w:r w:rsidR="00B6139C">
        <w:rPr>
          <w:rFonts w:ascii="Times New Roman" w:eastAsia="Times New Roman" w:hAnsi="Times New Roman"/>
          <w:sz w:val="24"/>
          <w:szCs w:val="24"/>
          <w:lang w:eastAsia="ar-SA"/>
        </w:rPr>
        <w:t>C</w:t>
      </w:r>
      <w:r w:rsidR="00F0008E" w:rsidRPr="001955E9">
        <w:rPr>
          <w:rFonts w:ascii="Times New Roman" w:eastAsia="Times New Roman" w:hAnsi="Times New Roman"/>
          <w:sz w:val="24"/>
          <w:szCs w:val="24"/>
          <w:lang w:eastAsia="ar-SA"/>
        </w:rPr>
        <w:t>złonków koła.</w:t>
      </w:r>
    </w:p>
    <w:p w14:paraId="66D5C95D" w14:textId="221AE50D"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Protest w odniesieniu do ust. 1 rozstrzygany jest odpowiednio przez </w:t>
      </w:r>
      <w:r w:rsidR="00563E1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alne </w:t>
      </w:r>
      <w:r w:rsidR="00563E18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gromadzenie </w:t>
      </w:r>
      <w:r w:rsidR="00563E18">
        <w:rPr>
          <w:rFonts w:ascii="Times New Roman" w:eastAsia="Times New Roman" w:hAnsi="Times New Roman"/>
          <w:sz w:val="24"/>
          <w:szCs w:val="24"/>
          <w:lang w:eastAsia="ar-SA"/>
        </w:rPr>
        <w:t>C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złonków koła. </w:t>
      </w:r>
    </w:p>
    <w:p w14:paraId="329AEFF8" w14:textId="69273F77" w:rsidR="00F0008E" w:rsidRPr="001955E9" w:rsidRDefault="00F0008E" w:rsidP="00F0008E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Wobec nieprawidłowości zgłoszonych po zamknięciu </w:t>
      </w:r>
      <w:r w:rsidR="00FD159B">
        <w:rPr>
          <w:rFonts w:ascii="Times New Roman" w:eastAsia="Times New Roman" w:hAnsi="Times New Roman"/>
          <w:sz w:val="24"/>
          <w:szCs w:val="24"/>
          <w:lang w:eastAsia="ar-SA"/>
        </w:rPr>
        <w:t xml:space="preserve">Walnego Zgromadzenia Koła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protesty rozstrzyga Zarząd </w:t>
      </w:r>
      <w:r w:rsidR="00FD159B">
        <w:rPr>
          <w:rFonts w:ascii="Times New Roman" w:eastAsia="Times New Roman" w:hAnsi="Times New Roman"/>
          <w:sz w:val="24"/>
          <w:szCs w:val="24"/>
          <w:lang w:eastAsia="ar-SA"/>
        </w:rPr>
        <w:t xml:space="preserve">Okręgu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PZW. </w:t>
      </w:r>
    </w:p>
    <w:p w14:paraId="63589CD6" w14:textId="478131E2" w:rsidR="0049336C" w:rsidRPr="001955E9" w:rsidRDefault="00F0008E" w:rsidP="0049336C">
      <w:pPr>
        <w:numPr>
          <w:ilvl w:val="0"/>
          <w:numId w:val="5"/>
        </w:numPr>
        <w:suppressAutoHyphens/>
        <w:spacing w:before="120" w:after="120" w:line="360" w:lineRule="auto"/>
        <w:ind w:left="425" w:hanging="357"/>
        <w:jc w:val="both"/>
        <w:rPr>
          <w:rFonts w:ascii="Times New Roman" w:eastAsia="Times New Roman" w:hAnsi="Times New Roman"/>
          <w:bCs/>
          <w:sz w:val="18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określonym w ust. 3 i 4 protesty składa się w nieprzekraczalnym terminie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7 dni kalendarzowych od dnia </w:t>
      </w:r>
      <w:r w:rsidR="005E7626">
        <w:rPr>
          <w:rFonts w:ascii="Times New Roman" w:eastAsia="Times New Roman" w:hAnsi="Times New Roman"/>
          <w:sz w:val="24"/>
          <w:szCs w:val="24"/>
          <w:lang w:eastAsia="ar-SA"/>
        </w:rPr>
        <w:t xml:space="preserve"> zamknięcia Walnego Zgromadzenia Członków Koła.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br w:type="page"/>
      </w:r>
      <w:bookmarkStart w:id="1" w:name="_Hlk78026118"/>
      <w:r w:rsidR="0049336C"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</w:t>
      </w:r>
    </w:p>
    <w:p w14:paraId="52C97605" w14:textId="77777777" w:rsidR="00E85A7F" w:rsidRDefault="00E85A7F" w:rsidP="00E85A7F">
      <w:pPr>
        <w:keepNext/>
        <w:keepLines/>
        <w:suppressAutoHyphens/>
        <w:spacing w:after="0" w:line="240" w:lineRule="auto"/>
        <w:ind w:left="91"/>
        <w:outlineLvl w:val="0"/>
        <w:rPr>
          <w:rFonts w:ascii="Times New Roman" w:eastAsia="Times New Roman" w:hAnsi="Times New Roman"/>
          <w:bCs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>
        <w:rPr>
          <w:rFonts w:ascii="Times New Roman" w:hAnsi="Times New Roman"/>
          <w:bCs/>
          <w:sz w:val="18"/>
          <w:szCs w:val="24"/>
          <w:lang w:eastAsia="ar-SA"/>
        </w:rPr>
        <w:t>/nazw koła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4444055A" w14:textId="5CBCD1CC" w:rsidR="00F0008E" w:rsidRPr="001955E9" w:rsidRDefault="00F0008E" w:rsidP="00F0008E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KWESTIONARIUSZ OSOBOWY</w:t>
      </w:r>
    </w:p>
    <w:p w14:paraId="008E2896" w14:textId="77777777" w:rsidR="00F0008E" w:rsidRPr="001955E9" w:rsidRDefault="00F0008E" w:rsidP="00F0008E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DELEGATA</w:t>
      </w:r>
    </w:p>
    <w:p w14:paraId="68B7C2A1" w14:textId="71353EAF" w:rsidR="00F0008E" w:rsidRPr="001955E9" w:rsidRDefault="00F0008E" w:rsidP="00F0008E">
      <w:pPr>
        <w:keepNext/>
        <w:keepLines/>
        <w:suppressAutoHyphens/>
        <w:spacing w:after="0" w:line="240" w:lineRule="auto"/>
        <w:ind w:left="91"/>
        <w:jc w:val="center"/>
        <w:outlineLvl w:val="0"/>
        <w:rPr>
          <w:rFonts w:ascii="Times New Roman" w:eastAsiaTheme="majorEastAsia" w:hAnsi="Times New Roman"/>
          <w:b/>
          <w:bCs/>
          <w:sz w:val="40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 xml:space="preserve">NA </w:t>
      </w:r>
      <w:r w:rsidR="00E85A7F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XIV</w:t>
      </w: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 xml:space="preserve"> </w:t>
      </w:r>
      <w:r w:rsidR="00E85A7F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 xml:space="preserve">OKRĘGOWY </w:t>
      </w: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ZJAZD DELEGATÓW PZW</w:t>
      </w:r>
    </w:p>
    <w:p w14:paraId="6CB286E9" w14:textId="77777777" w:rsidR="00F0008E" w:rsidRPr="001955E9" w:rsidRDefault="00F0008E" w:rsidP="00F0008E">
      <w:pPr>
        <w:suppressAutoHyphens/>
        <w:spacing w:after="0" w:line="259" w:lineRule="auto"/>
        <w:ind w:left="15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17EE7795" w14:textId="77777777" w:rsidR="00F0008E" w:rsidRPr="001955E9" w:rsidRDefault="00F0008E" w:rsidP="00F0008E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326E4800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i nazwisko.................................................................................................. </w:t>
      </w:r>
    </w:p>
    <w:p w14:paraId="4BCCFCAB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Data i miejsce urodzenia ................................................................................... </w:t>
      </w:r>
    </w:p>
    <w:p w14:paraId="12060FB4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00" w:afterAutospacing="1" w:line="259" w:lineRule="auto"/>
        <w:ind w:hanging="49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Adres zamieszkania / do korespondencji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Pr="001955E9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ulica, nr domu, nr mieszkania, kod pocztowy, miejscowość</w:t>
      </w:r>
      <w:r w:rsidRPr="001955E9">
        <w:rPr>
          <w:rFonts w:ascii="Times New Roman" w:eastAsia="Times New Roman" w:hAnsi="Times New Roman"/>
          <w:sz w:val="20"/>
          <w:szCs w:val="20"/>
          <w:lang w:eastAsia="ar-SA"/>
        </w:rPr>
        <w:t>) ……………………………………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……………………………………...</w:t>
      </w:r>
    </w:p>
    <w:p w14:paraId="0D952F3B" w14:textId="77777777" w:rsidR="00F0008E" w:rsidRPr="001955E9" w:rsidRDefault="00F0008E" w:rsidP="00F0008E">
      <w:pPr>
        <w:spacing w:after="133" w:line="259" w:lineRule="auto"/>
        <w:ind w:left="634"/>
        <w:rPr>
          <w:rFonts w:ascii="Times New Roman" w:eastAsia="Times New Roman" w:hAnsi="Times New Roman"/>
          <w:sz w:val="24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………………………………………………………………………………….</w:t>
      </w:r>
    </w:p>
    <w:p w14:paraId="2F419ECF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33" w:line="259" w:lineRule="auto"/>
        <w:ind w:hanging="49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Nr telefonu do kontaktu:……………………………………………………………….</w:t>
      </w:r>
    </w:p>
    <w:p w14:paraId="037643C5" w14:textId="360F80C2" w:rsidR="00F0008E" w:rsidRPr="001955E9" w:rsidRDefault="00F0008E" w:rsidP="00F0008E">
      <w:pPr>
        <w:numPr>
          <w:ilvl w:val="0"/>
          <w:numId w:val="17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604AE5">
        <w:rPr>
          <w:rFonts w:ascii="Times New Roman" w:eastAsia="Times New Roman" w:hAnsi="Times New Roman"/>
          <w:sz w:val="24"/>
          <w:szCs w:val="20"/>
          <w:lang w:eastAsia="ar-SA"/>
        </w:rPr>
        <w:t>PESEL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 </w:t>
      </w:r>
    </w:p>
    <w:p w14:paraId="74991158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16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Wykształcenie 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(podstawowe, </w:t>
      </w:r>
      <w:r w:rsidRPr="001955E9">
        <w:rPr>
          <w:rFonts w:ascii="Times New Roman" w:hAnsi="Times New Roman"/>
          <w:sz w:val="24"/>
          <w:szCs w:val="20"/>
          <w:lang w:eastAsia="ar-SA"/>
        </w:rPr>
        <w:t>ś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rednie, wy</w:t>
      </w:r>
      <w:r w:rsidRPr="001955E9">
        <w:rPr>
          <w:rFonts w:ascii="Times New Roman" w:hAnsi="Times New Roman"/>
          <w:sz w:val="24"/>
          <w:szCs w:val="20"/>
          <w:lang w:eastAsia="ar-SA"/>
        </w:rPr>
        <w:t>ż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sze* - kierunek, specjalno</w:t>
      </w:r>
      <w:r w:rsidRPr="001955E9">
        <w:rPr>
          <w:rFonts w:ascii="Times New Roman" w:hAnsi="Times New Roman"/>
          <w:sz w:val="24"/>
          <w:szCs w:val="20"/>
          <w:lang w:eastAsia="ar-SA"/>
        </w:rPr>
        <w:t>ść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)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</w:p>
    <w:p w14:paraId="2F3B6497" w14:textId="77777777" w:rsidR="00F0008E" w:rsidRPr="001955E9" w:rsidRDefault="00F0008E" w:rsidP="00F0008E">
      <w:pPr>
        <w:suppressAutoHyphens/>
        <w:spacing w:after="133" w:line="259" w:lineRule="auto"/>
        <w:ind w:left="435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................................................................................................................................ </w:t>
      </w:r>
    </w:p>
    <w:p w14:paraId="148EC601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Rok wst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pienia do PZW..................................................................................... </w:t>
      </w:r>
    </w:p>
    <w:p w14:paraId="444EE356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4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Dotychczas pełnione funkcje zwi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zkowe oraz okres ich pełnienia: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21744551" w14:textId="77777777" w:rsidR="00F0008E" w:rsidRPr="001955E9" w:rsidRDefault="00F0008E" w:rsidP="00F0008E">
      <w:pPr>
        <w:suppressAutoHyphens/>
        <w:spacing w:after="95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0493FD8F" w14:textId="77777777" w:rsidR="00F0008E" w:rsidRPr="001955E9" w:rsidRDefault="00F0008E" w:rsidP="00F0008E">
      <w:pPr>
        <w:suppressAutoHyphens/>
        <w:spacing w:after="95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3C731537" w14:textId="77777777" w:rsidR="00F0008E" w:rsidRPr="001955E9" w:rsidRDefault="00F0008E" w:rsidP="00F0008E">
      <w:pPr>
        <w:suppressAutoHyphens/>
        <w:spacing w:after="95" w:line="259" w:lineRule="auto"/>
        <w:ind w:left="512"/>
        <w:rPr>
          <w:rFonts w:ascii="Times New Roman" w:eastAsia="Times New Roman" w:hAnsi="Times New Roman"/>
          <w:b/>
          <w:sz w:val="18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 </w:t>
      </w:r>
    </w:p>
    <w:p w14:paraId="2601B6A6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95" w:line="259" w:lineRule="auto"/>
        <w:ind w:hanging="49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Obecnie pełniona funkcja w Związku: ……………………………………………….</w:t>
      </w:r>
    </w:p>
    <w:p w14:paraId="2AC8C5B7" w14:textId="77777777" w:rsidR="00F0008E" w:rsidRPr="001955E9" w:rsidRDefault="00F0008E" w:rsidP="00F0008E">
      <w:pPr>
        <w:numPr>
          <w:ilvl w:val="0"/>
          <w:numId w:val="17"/>
        </w:numPr>
        <w:suppressAutoHyphens/>
        <w:spacing w:after="133" w:line="259" w:lineRule="auto"/>
        <w:ind w:hanging="49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Posiadane odznaki PZW i rok ich nadania: ....................................................... </w:t>
      </w:r>
    </w:p>
    <w:p w14:paraId="7355B4ED" w14:textId="77777777" w:rsidR="00F0008E" w:rsidRPr="001955E9" w:rsidRDefault="00F0008E" w:rsidP="00F0008E">
      <w:pPr>
        <w:suppressAutoHyphens/>
        <w:spacing w:after="62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..............................................................................................................................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3A0AD1D2" w14:textId="77777777" w:rsidR="00F0008E" w:rsidRPr="001955E9" w:rsidRDefault="00F0008E" w:rsidP="00F0008E">
      <w:pPr>
        <w:suppressAutoHyphens/>
        <w:spacing w:after="152" w:line="259" w:lineRule="auto"/>
        <w:ind w:left="51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……………………………………………………………………………………………………………… </w:t>
      </w:r>
    </w:p>
    <w:p w14:paraId="4C204A84" w14:textId="77777777" w:rsidR="00F0008E" w:rsidRPr="001955E9" w:rsidRDefault="00F0008E" w:rsidP="00F0008E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D79302" w14:textId="77777777" w:rsidR="00F0008E" w:rsidRPr="001955E9" w:rsidRDefault="00F0008E" w:rsidP="00F0008E">
      <w:pPr>
        <w:tabs>
          <w:tab w:val="right" w:pos="927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 xml:space="preserve">...........................................................  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ab/>
        <w:t>...............          .................................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222F5A2B" w14:textId="77777777" w:rsidR="00F0008E" w:rsidRPr="001955E9" w:rsidRDefault="00F0008E" w:rsidP="00F0008E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                 ( podpis Prezesa ZO PZW)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  (data)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(podpis Delegata ) </w:t>
      </w:r>
    </w:p>
    <w:p w14:paraId="0DA2DE12" w14:textId="77777777" w:rsidR="00F0008E" w:rsidRPr="001955E9" w:rsidRDefault="00F0008E" w:rsidP="00F0008E">
      <w:pPr>
        <w:widowControl w:val="0"/>
        <w:autoSpaceDE w:val="0"/>
        <w:autoSpaceDN w:val="0"/>
        <w:adjustRightInd w:val="0"/>
        <w:spacing w:after="100" w:afterAutospacing="1" w:line="360" w:lineRule="atLeast"/>
        <w:jc w:val="both"/>
        <w:rPr>
          <w:rFonts w:ascii="Times New Roman" w:eastAsia="Times New Roman" w:hAnsi="Times New Roman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  <w:r w:rsidRPr="001955E9">
        <w:rPr>
          <w:rFonts w:ascii="Times New Roman" w:eastAsia="Times New Roman" w:hAnsi="Times New Roman"/>
          <w:b/>
          <w:bCs/>
          <w:lang w:eastAsia="pl-PL"/>
        </w:rPr>
        <w:t>Wyrażam zgodę na przetwarzanie moich danych osobowych zawartych w niniejszej ankiecie dla potrzeb niezbędnych do realizacji celów statutowych Polskiego Związku Wędkarskiego</w:t>
      </w:r>
      <w:r w:rsidRPr="001955E9">
        <w:rPr>
          <w:rFonts w:ascii="Times New Roman" w:eastAsia="Times New Roman" w:hAnsi="Times New Roman"/>
          <w:lang w:eastAsia="pl-PL"/>
        </w:rPr>
        <w:t>.</w:t>
      </w:r>
    </w:p>
    <w:p w14:paraId="3C2DFFBA" w14:textId="77777777" w:rsidR="00F0008E" w:rsidRPr="001955E9" w:rsidRDefault="00F0008E" w:rsidP="00F0008E">
      <w:pPr>
        <w:widowControl w:val="0"/>
        <w:autoSpaceDE w:val="0"/>
        <w:autoSpaceDN w:val="0"/>
        <w:adjustRightInd w:val="0"/>
        <w:spacing w:after="100" w:afterAutospacing="1" w:line="280" w:lineRule="atLeast"/>
        <w:ind w:firstLine="15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Oświadczam, że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>§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>18 ust. 4 Statutu PZW.</w:t>
      </w:r>
    </w:p>
    <w:p w14:paraId="4BB85C56" w14:textId="77777777" w:rsidR="00F0008E" w:rsidRPr="001955E9" w:rsidRDefault="00F0008E" w:rsidP="00F0008E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BB19F1" w14:textId="35AB59DB" w:rsidR="00F0008E" w:rsidRPr="001955E9" w:rsidRDefault="00F0008E" w:rsidP="00F0008E">
      <w:pPr>
        <w:suppressAutoHyphens/>
        <w:spacing w:after="76" w:line="259" w:lineRule="auto"/>
        <w:ind w:left="137"/>
        <w:rPr>
          <w:rFonts w:ascii="Times New Roman" w:eastAsia="Times New Roman" w:hAnsi="Times New Roman"/>
          <w:b/>
          <w:bCs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sz w:val="18"/>
          <w:szCs w:val="24"/>
          <w:lang w:eastAsia="ar-SA"/>
        </w:rPr>
        <w:t>*) odpowiednie zaznaczy</w:t>
      </w:r>
      <w:r w:rsidRPr="001955E9">
        <w:rPr>
          <w:rFonts w:ascii="Times New Roman" w:eastAsia="Courier New" w:hAnsi="Times New Roman"/>
          <w:sz w:val="18"/>
          <w:szCs w:val="24"/>
          <w:lang w:eastAsia="ar-SA"/>
        </w:rPr>
        <w:t>ć</w:t>
      </w:r>
      <w:r w:rsidRPr="001955E9">
        <w:rPr>
          <w:rFonts w:ascii="Times New Roman" w:eastAsia="Courier New" w:hAnsi="Times New Roman"/>
          <w:sz w:val="18"/>
          <w:szCs w:val="24"/>
          <w:lang w:eastAsia="ar-SA"/>
        </w:rPr>
        <w:br w:type="page"/>
      </w:r>
      <w:bookmarkEnd w:id="1"/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 w:rsidR="00E85A7F">
        <w:rPr>
          <w:rFonts w:ascii="Times New Roman" w:hAnsi="Times New Roman"/>
          <w:bCs/>
          <w:sz w:val="18"/>
          <w:szCs w:val="24"/>
          <w:lang w:eastAsia="ar-SA"/>
        </w:rPr>
        <w:t>/nazw koła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76DF366C" w14:textId="77777777" w:rsidR="00F0008E" w:rsidRPr="001955E9" w:rsidRDefault="00F0008E" w:rsidP="00F0008E">
      <w:pPr>
        <w:keepNext/>
        <w:keepLines/>
        <w:suppressAutoHyphens/>
        <w:spacing w:before="360" w:after="0" w:line="240" w:lineRule="auto"/>
        <w:ind w:left="93"/>
        <w:jc w:val="center"/>
        <w:outlineLvl w:val="0"/>
        <w:rPr>
          <w:rFonts w:ascii="Times New Roman" w:eastAsiaTheme="majorEastAsia" w:hAnsi="Times New Roman"/>
          <w:b/>
          <w:bCs/>
          <w:sz w:val="40"/>
          <w:szCs w:val="40"/>
          <w:lang w:eastAsia="ar-SA"/>
        </w:rPr>
      </w:pPr>
      <w:r w:rsidRPr="001955E9">
        <w:rPr>
          <w:rFonts w:ascii="Times New Roman" w:eastAsiaTheme="majorEastAsia" w:hAnsi="Times New Roman"/>
          <w:b/>
          <w:bCs/>
          <w:sz w:val="28"/>
          <w:szCs w:val="40"/>
          <w:lang w:eastAsia="ar-SA"/>
        </w:rPr>
        <w:t>KWESTIONARIUSZ OSOBOWY</w:t>
      </w:r>
    </w:p>
    <w:p w14:paraId="6C37C172" w14:textId="77777777" w:rsidR="00F0008E" w:rsidRPr="001955E9" w:rsidRDefault="00F0008E" w:rsidP="00F0008E">
      <w:pPr>
        <w:suppressAutoHyphens/>
        <w:spacing w:after="0" w:line="259" w:lineRule="auto"/>
        <w:ind w:left="288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ZASTĘPCY DELEGATA</w:t>
      </w:r>
    </w:p>
    <w:p w14:paraId="32052821" w14:textId="4287F47B" w:rsidR="00F0008E" w:rsidRPr="001955E9" w:rsidRDefault="00F0008E" w:rsidP="00F0008E">
      <w:pPr>
        <w:suppressAutoHyphens/>
        <w:spacing w:after="0" w:line="259" w:lineRule="auto"/>
        <w:ind w:left="28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NA XI</w:t>
      </w:r>
      <w:r w:rsidR="00A61D2F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V</w:t>
      </w: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 xml:space="preserve"> </w:t>
      </w:r>
      <w:r w:rsidR="00A61D2F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 xml:space="preserve">OKRĘGOWY </w:t>
      </w:r>
      <w:r w:rsidRPr="001955E9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ZJAZD DELEGATÓW PZW</w:t>
      </w:r>
    </w:p>
    <w:p w14:paraId="0AE13B41" w14:textId="77777777" w:rsidR="00F0008E" w:rsidRPr="001955E9" w:rsidRDefault="00F0008E" w:rsidP="00F0008E">
      <w:pPr>
        <w:suppressAutoHyphens/>
        <w:spacing w:after="0" w:line="259" w:lineRule="auto"/>
        <w:ind w:left="15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AAE81A" w14:textId="77777777" w:rsidR="00F0008E" w:rsidRPr="001955E9" w:rsidRDefault="00F0008E" w:rsidP="00F0008E">
      <w:pPr>
        <w:suppressAutoHyphens/>
        <w:spacing w:after="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20973631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Imi</w:t>
      </w:r>
      <w:r w:rsidRPr="001955E9">
        <w:rPr>
          <w:rFonts w:ascii="Times New Roman" w:hAnsi="Times New Roman"/>
          <w:sz w:val="24"/>
          <w:szCs w:val="20"/>
          <w:lang w:eastAsia="ar-SA"/>
        </w:rPr>
        <w:t>ę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i nazwisko.................................................................................................. </w:t>
      </w:r>
    </w:p>
    <w:p w14:paraId="6406BC4E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Data i miejsce urodzenia ................................................................................... </w:t>
      </w:r>
    </w:p>
    <w:p w14:paraId="7172F99D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00" w:afterAutospacing="1" w:line="259" w:lineRule="auto"/>
        <w:ind w:left="14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Adres zamieszkania / do korespondencji </w:t>
      </w:r>
      <w:r w:rsidRPr="001955E9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Pr="001955E9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ulica, nr domu, nr mieszkania, kod pocztowy, miejscowość</w:t>
      </w:r>
      <w:r w:rsidRPr="001955E9">
        <w:rPr>
          <w:rFonts w:ascii="Times New Roman" w:eastAsia="Times New Roman" w:hAnsi="Times New Roman"/>
          <w:sz w:val="20"/>
          <w:szCs w:val="20"/>
          <w:lang w:eastAsia="ar-SA"/>
        </w:rPr>
        <w:t>) ……………………………………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……………………………………….......</w:t>
      </w:r>
    </w:p>
    <w:p w14:paraId="62DEF0D9" w14:textId="77777777" w:rsidR="00F0008E" w:rsidRPr="001955E9" w:rsidRDefault="00F0008E" w:rsidP="00F0008E">
      <w:pPr>
        <w:spacing w:after="133" w:line="259" w:lineRule="auto"/>
        <w:ind w:left="142"/>
        <w:rPr>
          <w:rFonts w:ascii="Times New Roman" w:eastAsia="Times New Roman" w:hAnsi="Times New Roman"/>
          <w:sz w:val="24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………………………………………………………………………………….........</w:t>
      </w:r>
    </w:p>
    <w:p w14:paraId="1DCA9591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33" w:line="259" w:lineRule="auto"/>
        <w:ind w:left="14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Nr telefonu do kontaktu:………………………………………………………………</w:t>
      </w:r>
    </w:p>
    <w:p w14:paraId="7FD8A241" w14:textId="0BCB5FBB" w:rsidR="00F0008E" w:rsidRPr="001955E9" w:rsidRDefault="00F0008E" w:rsidP="00F0008E">
      <w:pPr>
        <w:numPr>
          <w:ilvl w:val="0"/>
          <w:numId w:val="21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604AE5">
        <w:rPr>
          <w:rFonts w:ascii="Times New Roman" w:eastAsia="Times New Roman" w:hAnsi="Times New Roman"/>
          <w:sz w:val="24"/>
          <w:szCs w:val="20"/>
          <w:lang w:eastAsia="ar-SA"/>
        </w:rPr>
        <w:t>PESEL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 </w:t>
      </w:r>
    </w:p>
    <w:p w14:paraId="1F6A42F1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16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Wykształcenie 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 xml:space="preserve">(podstawowe, </w:t>
      </w:r>
      <w:r w:rsidRPr="001955E9">
        <w:rPr>
          <w:rFonts w:ascii="Times New Roman" w:hAnsi="Times New Roman"/>
          <w:sz w:val="24"/>
          <w:szCs w:val="20"/>
          <w:lang w:eastAsia="ar-SA"/>
        </w:rPr>
        <w:t>ś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rednie, wy</w:t>
      </w:r>
      <w:r w:rsidRPr="001955E9">
        <w:rPr>
          <w:rFonts w:ascii="Times New Roman" w:hAnsi="Times New Roman"/>
          <w:sz w:val="24"/>
          <w:szCs w:val="20"/>
          <w:lang w:eastAsia="ar-SA"/>
        </w:rPr>
        <w:t>ż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sze* - kierunek, specjalno</w:t>
      </w:r>
      <w:r w:rsidRPr="001955E9">
        <w:rPr>
          <w:rFonts w:ascii="Times New Roman" w:hAnsi="Times New Roman"/>
          <w:sz w:val="24"/>
          <w:szCs w:val="20"/>
          <w:lang w:eastAsia="ar-SA"/>
        </w:rPr>
        <w:t>ść</w:t>
      </w:r>
      <w:r w:rsidRPr="001955E9">
        <w:rPr>
          <w:rFonts w:ascii="Times New Roman" w:eastAsia="Times New Roman" w:hAnsi="Times New Roman"/>
          <w:i/>
          <w:sz w:val="24"/>
          <w:szCs w:val="20"/>
          <w:lang w:eastAsia="ar-SA"/>
        </w:rPr>
        <w:t>)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</w:p>
    <w:p w14:paraId="4A96CF86" w14:textId="77777777" w:rsidR="00F0008E" w:rsidRPr="001955E9" w:rsidRDefault="00F0008E" w:rsidP="00F0008E">
      <w:p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..................................................................................................................................... </w:t>
      </w:r>
    </w:p>
    <w:p w14:paraId="16A42C76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Rok wst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pienia do PZW.................................................................................... </w:t>
      </w:r>
    </w:p>
    <w:p w14:paraId="334A6A1C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4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Dotychczas pełnione funkcje zwi</w:t>
      </w:r>
      <w:r w:rsidRPr="001955E9">
        <w:rPr>
          <w:rFonts w:ascii="Times New Roman" w:hAnsi="Times New Roman"/>
          <w:sz w:val="24"/>
          <w:szCs w:val="20"/>
          <w:lang w:eastAsia="ar-SA"/>
        </w:rPr>
        <w:t>ą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zkowe oraz okres ich pełnienia: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48D57356" w14:textId="77777777" w:rsidR="00F0008E" w:rsidRPr="001955E9" w:rsidRDefault="00F0008E" w:rsidP="00F0008E">
      <w:pPr>
        <w:suppressAutoHyphens/>
        <w:spacing w:after="95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3FB688CD" w14:textId="77777777" w:rsidR="00F0008E" w:rsidRPr="001955E9" w:rsidRDefault="00F0008E" w:rsidP="00F0008E">
      <w:pPr>
        <w:suppressAutoHyphens/>
        <w:spacing w:after="95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58AB0327" w14:textId="77777777" w:rsidR="00F0008E" w:rsidRPr="001955E9" w:rsidRDefault="00F0008E" w:rsidP="00F0008E">
      <w:pPr>
        <w:suppressAutoHyphens/>
        <w:spacing w:after="95" w:line="259" w:lineRule="auto"/>
        <w:ind w:left="142"/>
        <w:rPr>
          <w:rFonts w:ascii="Times New Roman" w:eastAsia="Times New Roman" w:hAnsi="Times New Roman"/>
          <w:b/>
          <w:sz w:val="18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33A4D17A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95" w:line="259" w:lineRule="auto"/>
        <w:ind w:left="142"/>
        <w:contextualSpacing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Cs w:val="20"/>
          <w:lang w:eastAsia="ar-SA"/>
        </w:rPr>
        <w:t>Obecnie pełniona funkcja w Związku: ………………………………………………</w:t>
      </w:r>
    </w:p>
    <w:p w14:paraId="5504F4C9" w14:textId="77777777" w:rsidR="00F0008E" w:rsidRPr="001955E9" w:rsidRDefault="00F0008E" w:rsidP="00F0008E">
      <w:pPr>
        <w:numPr>
          <w:ilvl w:val="0"/>
          <w:numId w:val="21"/>
        </w:numPr>
        <w:suppressAutoHyphens/>
        <w:spacing w:after="133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Posiadane odznaki PZW i rok ich nadania: ...................................................... </w:t>
      </w:r>
    </w:p>
    <w:p w14:paraId="3A2F9717" w14:textId="77777777" w:rsidR="00F0008E" w:rsidRPr="001955E9" w:rsidRDefault="00F0008E" w:rsidP="00F0008E">
      <w:pPr>
        <w:suppressAutoHyphens/>
        <w:spacing w:after="62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</w:t>
      </w: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</w:t>
      </w:r>
    </w:p>
    <w:p w14:paraId="4EC41F8D" w14:textId="77777777" w:rsidR="00F0008E" w:rsidRPr="001955E9" w:rsidRDefault="00F0008E" w:rsidP="00F0008E">
      <w:pPr>
        <w:suppressAutoHyphens/>
        <w:spacing w:after="152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………………………………………………………………………………………………………………….... </w:t>
      </w:r>
    </w:p>
    <w:p w14:paraId="54FB4807" w14:textId="77777777" w:rsidR="00F0008E" w:rsidRPr="001955E9" w:rsidRDefault="00F0008E" w:rsidP="00F0008E">
      <w:pPr>
        <w:suppressAutoHyphens/>
        <w:spacing w:after="95" w:line="259" w:lineRule="auto"/>
        <w:ind w:left="142"/>
        <w:rPr>
          <w:rFonts w:ascii="Times New Roman" w:eastAsia="Times New Roman" w:hAnsi="Times New Roman"/>
          <w:szCs w:val="20"/>
          <w:lang w:eastAsia="ar-SA"/>
        </w:rPr>
      </w:pPr>
      <w:r w:rsidRPr="001955E9">
        <w:rPr>
          <w:rFonts w:ascii="Times New Roman" w:eastAsia="Times New Roman" w:hAnsi="Times New Roman"/>
          <w:b/>
          <w:sz w:val="18"/>
          <w:szCs w:val="20"/>
          <w:lang w:eastAsia="ar-SA"/>
        </w:rPr>
        <w:t xml:space="preserve">       ……………………………………………………………………………………………………………….</w:t>
      </w:r>
      <w:r w:rsidRPr="001955E9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</w:p>
    <w:p w14:paraId="47070C49" w14:textId="77777777" w:rsidR="00F0008E" w:rsidRPr="001955E9" w:rsidRDefault="00F0008E" w:rsidP="00F0008E">
      <w:pPr>
        <w:suppressAutoHyphens/>
        <w:spacing w:after="110" w:line="259" w:lineRule="auto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6F1AE4" w14:textId="77777777" w:rsidR="00F0008E" w:rsidRPr="001955E9" w:rsidRDefault="00F0008E" w:rsidP="00F0008E">
      <w:pPr>
        <w:tabs>
          <w:tab w:val="right" w:pos="9274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 xml:space="preserve">...........................................................  </w:t>
      </w:r>
      <w:r w:rsidRPr="001955E9">
        <w:rPr>
          <w:rFonts w:ascii="Times New Roman" w:eastAsia="Times New Roman" w:hAnsi="Times New Roman"/>
          <w:sz w:val="28"/>
          <w:szCs w:val="24"/>
          <w:lang w:eastAsia="ar-SA"/>
        </w:rPr>
        <w:tab/>
        <w:t>...............          .................................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65679CE1" w14:textId="46E996C2" w:rsidR="00F0008E" w:rsidRPr="001955E9" w:rsidRDefault="00F0008E" w:rsidP="00F0008E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                 ( podpis </w:t>
      </w:r>
      <w:r w:rsidR="00A61D2F">
        <w:rPr>
          <w:rFonts w:ascii="Times New Roman" w:eastAsia="Times New Roman" w:hAnsi="Times New Roman"/>
          <w:sz w:val="18"/>
          <w:szCs w:val="24"/>
          <w:lang w:eastAsia="ar-SA"/>
        </w:rPr>
        <w:t>Prezesa Koła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  (data) 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ab/>
        <w:t xml:space="preserve">     (podpis Delegata ) </w:t>
      </w:r>
    </w:p>
    <w:p w14:paraId="52FA4DE9" w14:textId="77777777" w:rsidR="00F0008E" w:rsidRPr="001955E9" w:rsidRDefault="00F0008E" w:rsidP="00F0008E">
      <w:pPr>
        <w:widowControl w:val="0"/>
        <w:autoSpaceDE w:val="0"/>
        <w:autoSpaceDN w:val="0"/>
        <w:adjustRightInd w:val="0"/>
        <w:spacing w:after="100" w:afterAutospacing="1" w:line="360" w:lineRule="atLeast"/>
        <w:jc w:val="both"/>
        <w:rPr>
          <w:rFonts w:ascii="Times New Roman" w:eastAsia="Times New Roman" w:hAnsi="Times New Roman"/>
          <w:sz w:val="18"/>
          <w:szCs w:val="20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20"/>
          <w:lang w:eastAsia="pl-PL"/>
        </w:rPr>
        <w:t xml:space="preserve"> </w:t>
      </w:r>
    </w:p>
    <w:p w14:paraId="678BCC3E" w14:textId="77777777" w:rsidR="00F0008E" w:rsidRPr="001955E9" w:rsidRDefault="00F0008E" w:rsidP="00F0008E">
      <w:pPr>
        <w:widowControl w:val="0"/>
        <w:autoSpaceDE w:val="0"/>
        <w:autoSpaceDN w:val="0"/>
        <w:adjustRightInd w:val="0"/>
        <w:spacing w:after="100" w:afterAutospacing="1" w:line="360" w:lineRule="atLeast"/>
        <w:jc w:val="center"/>
        <w:rPr>
          <w:rFonts w:ascii="Times New Roman" w:eastAsia="Times New Roman" w:hAnsi="Times New Roman"/>
          <w:lang w:eastAsia="pl-PL"/>
        </w:rPr>
      </w:pPr>
      <w:r w:rsidRPr="001955E9">
        <w:rPr>
          <w:rFonts w:ascii="Times New Roman" w:eastAsia="Times New Roman" w:hAnsi="Times New Roman"/>
          <w:b/>
          <w:bCs/>
          <w:lang w:eastAsia="pl-PL"/>
        </w:rPr>
        <w:t>Wyrażam zgodę na przetwarzanie moich danych osobowych zawartych w niniejszej ankiecie dla potrzeb niezbędnych do realizacji celów statutowych Polskiego Związku Wędkarskiego</w:t>
      </w:r>
      <w:r w:rsidRPr="001955E9">
        <w:rPr>
          <w:rFonts w:ascii="Times New Roman" w:eastAsia="Times New Roman" w:hAnsi="Times New Roman"/>
          <w:lang w:eastAsia="pl-PL"/>
        </w:rPr>
        <w:t>.</w:t>
      </w:r>
    </w:p>
    <w:p w14:paraId="7927563D" w14:textId="77777777" w:rsidR="00F0008E" w:rsidRPr="001955E9" w:rsidRDefault="00F0008E" w:rsidP="00F0008E">
      <w:pPr>
        <w:widowControl w:val="0"/>
        <w:autoSpaceDE w:val="0"/>
        <w:autoSpaceDN w:val="0"/>
        <w:adjustRightInd w:val="0"/>
        <w:spacing w:after="100" w:afterAutospacing="1" w:line="280" w:lineRule="atLeast"/>
        <w:ind w:firstLine="15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Oświadczam, że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>§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955E9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</w:t>
      </w:r>
      <w:r w:rsidRPr="001955E9">
        <w:rPr>
          <w:rFonts w:ascii="Times New Roman" w:eastAsia="Times New Roman" w:hAnsi="Times New Roman"/>
          <w:sz w:val="18"/>
          <w:szCs w:val="18"/>
          <w:lang w:eastAsia="pl-PL"/>
        </w:rPr>
        <w:t>18 ust. 4 Statutu PZW.</w:t>
      </w:r>
    </w:p>
    <w:p w14:paraId="75245BB1" w14:textId="77777777" w:rsidR="00F0008E" w:rsidRDefault="00F0008E" w:rsidP="00F0008E">
      <w:pPr>
        <w:suppressAutoHyphens/>
        <w:spacing w:after="76" w:line="259" w:lineRule="auto"/>
        <w:ind w:left="137"/>
        <w:rPr>
          <w:rFonts w:ascii="Times New Roman" w:eastAsia="Courier New" w:hAnsi="Times New Roman"/>
          <w:sz w:val="18"/>
          <w:szCs w:val="24"/>
          <w:lang w:eastAsia="ar-SA"/>
        </w:rPr>
      </w:pPr>
      <w:r w:rsidRPr="001955E9">
        <w:rPr>
          <w:rFonts w:ascii="Times New Roman" w:eastAsia="Times New Roman" w:hAnsi="Times New Roman"/>
          <w:i/>
          <w:sz w:val="18"/>
          <w:szCs w:val="24"/>
          <w:lang w:eastAsia="ar-SA"/>
        </w:rPr>
        <w:t>*) odpowiednie zaznaczy</w:t>
      </w:r>
      <w:r w:rsidRPr="001955E9">
        <w:rPr>
          <w:rFonts w:ascii="Times New Roman" w:eastAsia="Courier New" w:hAnsi="Times New Roman"/>
          <w:sz w:val="18"/>
          <w:szCs w:val="24"/>
          <w:lang w:eastAsia="ar-SA"/>
        </w:rPr>
        <w:t>ć</w:t>
      </w:r>
    </w:p>
    <w:p w14:paraId="0EDE871F" w14:textId="77777777" w:rsidR="00F0008E" w:rsidRDefault="00F0008E" w:rsidP="00F0008E">
      <w:pPr>
        <w:suppressAutoHyphens/>
        <w:spacing w:after="76" w:line="259" w:lineRule="auto"/>
        <w:rPr>
          <w:rFonts w:ascii="Times New Roman" w:eastAsia="Courier New" w:hAnsi="Times New Roman"/>
          <w:sz w:val="18"/>
          <w:szCs w:val="24"/>
          <w:lang w:eastAsia="ar-SA"/>
        </w:rPr>
        <w:sectPr w:rsidR="00F0008E" w:rsidSect="00F0008E">
          <w:headerReference w:type="even" r:id="rId8"/>
          <w:headerReference w:type="default" r:id="rId9"/>
          <w:headerReference w:type="first" r:id="rId10"/>
          <w:pgSz w:w="11900" w:h="16840"/>
          <w:pgMar w:top="426" w:right="1352" w:bottom="1135" w:left="1274" w:header="708" w:footer="708" w:gutter="0"/>
          <w:cols w:space="708"/>
        </w:sectPr>
      </w:pPr>
    </w:p>
    <w:p w14:paraId="09F26072" w14:textId="77777777" w:rsidR="00F0008E" w:rsidRDefault="00F0008E" w:rsidP="00F0008E">
      <w:pPr>
        <w:suppressAutoHyphens/>
        <w:spacing w:after="76" w:line="259" w:lineRule="auto"/>
        <w:rPr>
          <w:rFonts w:ascii="Times New Roman" w:eastAsia="Courier New" w:hAnsi="Times New Roman"/>
          <w:sz w:val="18"/>
          <w:szCs w:val="24"/>
          <w:lang w:eastAsia="ar-SA"/>
        </w:rPr>
      </w:pPr>
    </w:p>
    <w:p w14:paraId="326AA106" w14:textId="77777777" w:rsidR="00F0008E" w:rsidRPr="001955E9" w:rsidRDefault="00F0008E" w:rsidP="00F0008E">
      <w:pPr>
        <w:suppressAutoHyphens/>
        <w:spacing w:after="15" w:line="259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 (wzór)</w:t>
      </w:r>
      <w:r w:rsidRPr="001955E9">
        <w:rPr>
          <w:rFonts w:ascii="Times New Roman" w:eastAsia="Times New Roman" w:hAnsi="Times New Roman"/>
          <w:sz w:val="18"/>
          <w:szCs w:val="24"/>
          <w:lang w:eastAsia="ar-SA"/>
        </w:rPr>
        <w:t xml:space="preserve"> </w:t>
      </w:r>
    </w:p>
    <w:p w14:paraId="76612ACB" w14:textId="1539B424" w:rsidR="00A61D2F" w:rsidRPr="001955E9" w:rsidRDefault="00A61D2F" w:rsidP="00A61D2F">
      <w:pPr>
        <w:suppressAutoHyphens/>
        <w:spacing w:after="76" w:line="259" w:lineRule="auto"/>
        <w:ind w:left="137"/>
        <w:rPr>
          <w:rFonts w:ascii="Times New Roman" w:eastAsia="Times New Roman" w:hAnsi="Times New Roman"/>
          <w:b/>
          <w:bCs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(piecz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ęć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 Zarz</w:t>
      </w:r>
      <w:r w:rsidRPr="001955E9">
        <w:rPr>
          <w:rFonts w:ascii="Times New Roman" w:hAnsi="Times New Roman"/>
          <w:bCs/>
          <w:sz w:val="18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du </w:t>
      </w:r>
      <w:r w:rsidR="00D771A5">
        <w:rPr>
          <w:rFonts w:ascii="Times New Roman" w:eastAsia="Times New Roman" w:hAnsi="Times New Roman"/>
          <w:bCs/>
          <w:sz w:val="18"/>
          <w:szCs w:val="24"/>
          <w:lang w:eastAsia="ar-SA"/>
        </w:rPr>
        <w:t xml:space="preserve">koła </w:t>
      </w:r>
      <w:r w:rsidRPr="001955E9">
        <w:rPr>
          <w:rFonts w:ascii="Times New Roman" w:eastAsia="Times New Roman" w:hAnsi="Times New Roman"/>
          <w:bCs/>
          <w:sz w:val="18"/>
          <w:szCs w:val="24"/>
          <w:lang w:eastAsia="ar-SA"/>
        </w:rPr>
        <w:t>PZW</w:t>
      </w:r>
      <w:r w:rsidRPr="001955E9">
        <w:rPr>
          <w:rFonts w:ascii="Times New Roman" w:eastAsia="Times New Roman" w:hAnsi="Times New Roman"/>
          <w:bCs/>
          <w:sz w:val="20"/>
          <w:szCs w:val="24"/>
          <w:lang w:eastAsia="ar-SA"/>
        </w:rPr>
        <w:t xml:space="preserve">) </w:t>
      </w:r>
    </w:p>
    <w:p w14:paraId="657E0D5E" w14:textId="633DAC09" w:rsidR="00F0008E" w:rsidRPr="00A61D2F" w:rsidRDefault="00F0008E" w:rsidP="00F0008E">
      <w:pPr>
        <w:suppressAutoHyphens/>
        <w:spacing w:after="1" w:line="262" w:lineRule="auto"/>
        <w:ind w:left="2832" w:right="2492" w:firstLine="593"/>
        <w:jc w:val="center"/>
        <w:rPr>
          <w:rFonts w:ascii="Times New Roman" w:eastAsia="Times New Roman" w:hAnsi="Times New Roman"/>
          <w:b/>
          <w:bCs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Cs w:val="24"/>
          <w:lang w:eastAsia="ar-SA"/>
        </w:rPr>
        <w:t xml:space="preserve">WYKAZ WŁADZ I ORGANÓW </w:t>
      </w:r>
      <w:r w:rsidR="00A61D2F">
        <w:rPr>
          <w:rFonts w:ascii="Times New Roman" w:eastAsia="Times New Roman" w:hAnsi="Times New Roman"/>
          <w:b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b/>
          <w:szCs w:val="24"/>
          <w:lang w:eastAsia="ar-SA"/>
        </w:rPr>
        <w:t xml:space="preserve"> PZW</w:t>
      </w: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w……………………………….. wybranych na </w:t>
      </w:r>
      <w:r w:rsidR="00A61D2F" w:rsidRPr="00A61D2F">
        <w:rPr>
          <w:rFonts w:ascii="Times New Roman" w:eastAsia="Times New Roman" w:hAnsi="Times New Roman"/>
          <w:b/>
          <w:bCs/>
          <w:sz w:val="20"/>
          <w:szCs w:val="24"/>
          <w:lang w:eastAsia="ar-SA"/>
        </w:rPr>
        <w:t>Walnym Zgromadzeniu Koła</w:t>
      </w:r>
    </w:p>
    <w:p w14:paraId="2FD3C2C4" w14:textId="77777777" w:rsidR="00F0008E" w:rsidRPr="001955E9" w:rsidRDefault="00F0008E" w:rsidP="00F0008E">
      <w:pPr>
        <w:suppressAutoHyphens/>
        <w:spacing w:after="1" w:line="262" w:lineRule="auto"/>
        <w:ind w:left="2832" w:right="2492" w:firstLine="59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>w dniu ……………………….....</w:t>
      </w:r>
    </w:p>
    <w:p w14:paraId="69E39717" w14:textId="77777777" w:rsidR="00F0008E" w:rsidRPr="001955E9" w:rsidRDefault="00F0008E" w:rsidP="00F0008E">
      <w:pPr>
        <w:suppressAutoHyphens/>
        <w:spacing w:after="0" w:line="259" w:lineRule="auto"/>
        <w:ind w:left="48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541"/>
        <w:gridCol w:w="1386"/>
        <w:gridCol w:w="1220"/>
        <w:gridCol w:w="1394"/>
        <w:gridCol w:w="3070"/>
        <w:gridCol w:w="1920"/>
        <w:gridCol w:w="1920"/>
      </w:tblGrid>
      <w:tr w:rsidR="00932BA4" w:rsidRPr="00405A3C" w14:paraId="21E722B4" w14:textId="77777777" w:rsidTr="00292F22">
        <w:trPr>
          <w:trHeight w:val="1012"/>
        </w:trPr>
        <w:tc>
          <w:tcPr>
            <w:tcW w:w="194" w:type="pct"/>
            <w:vAlign w:val="center"/>
          </w:tcPr>
          <w:p w14:paraId="3DB651AF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 w:rsidRPr="00FA6748">
              <w:rPr>
                <w:rFonts w:ascii="Times New Roman" w:hAnsi="Times New Roman"/>
                <w:b/>
                <w:bCs/>
                <w:szCs w:val="16"/>
              </w:rPr>
              <w:t>Lp.</w:t>
            </w:r>
          </w:p>
        </w:tc>
        <w:tc>
          <w:tcPr>
            <w:tcW w:w="908" w:type="pct"/>
            <w:vAlign w:val="center"/>
          </w:tcPr>
          <w:p w14:paraId="1668703B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748">
              <w:rPr>
                <w:rFonts w:ascii="Times New Roman" w:hAnsi="Times New Roman"/>
                <w:b/>
                <w:bCs/>
              </w:rPr>
              <w:t>Nazwisko i imię</w:t>
            </w:r>
          </w:p>
        </w:tc>
        <w:tc>
          <w:tcPr>
            <w:tcW w:w="495" w:type="pct"/>
            <w:vAlign w:val="center"/>
          </w:tcPr>
          <w:p w14:paraId="3FA6501D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 w:rsidRPr="00FA6748">
              <w:rPr>
                <w:rFonts w:ascii="Times New Roman" w:hAnsi="Times New Roman"/>
                <w:b/>
                <w:bCs/>
                <w:szCs w:val="16"/>
              </w:rPr>
              <w:t>Pełniona funkcja</w:t>
            </w:r>
          </w:p>
        </w:tc>
        <w:tc>
          <w:tcPr>
            <w:tcW w:w="436" w:type="pct"/>
            <w:vAlign w:val="center"/>
          </w:tcPr>
          <w:p w14:paraId="6A5C49B7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 w:rsidRPr="00FA6748">
              <w:rPr>
                <w:rFonts w:ascii="Times New Roman" w:hAnsi="Times New Roman"/>
                <w:b/>
                <w:bCs/>
                <w:szCs w:val="16"/>
              </w:rPr>
              <w:t>Data wstąpienia do PZW</w:t>
            </w:r>
          </w:p>
        </w:tc>
        <w:tc>
          <w:tcPr>
            <w:tcW w:w="498" w:type="pct"/>
            <w:vAlign w:val="center"/>
          </w:tcPr>
          <w:p w14:paraId="7184E1DF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 w:rsidRPr="00FA6748">
              <w:rPr>
                <w:rFonts w:ascii="Times New Roman" w:hAnsi="Times New Roman"/>
                <w:b/>
                <w:bCs/>
                <w:szCs w:val="16"/>
              </w:rPr>
              <w:t>Data urodzenia</w:t>
            </w:r>
          </w:p>
        </w:tc>
        <w:tc>
          <w:tcPr>
            <w:tcW w:w="1097" w:type="pct"/>
            <w:vAlign w:val="center"/>
          </w:tcPr>
          <w:p w14:paraId="11DA1389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748">
              <w:rPr>
                <w:rFonts w:ascii="Times New Roman" w:hAnsi="Times New Roman"/>
                <w:b/>
                <w:bCs/>
              </w:rPr>
              <w:t>Adres</w:t>
            </w:r>
          </w:p>
          <w:p w14:paraId="762C3B6B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748">
              <w:rPr>
                <w:rFonts w:ascii="Times New Roman" w:hAnsi="Times New Roman"/>
                <w:b/>
                <w:bCs/>
              </w:rPr>
              <w:t>korespondencyjny</w:t>
            </w:r>
          </w:p>
        </w:tc>
        <w:tc>
          <w:tcPr>
            <w:tcW w:w="686" w:type="pct"/>
            <w:vAlign w:val="center"/>
          </w:tcPr>
          <w:p w14:paraId="19F0711C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748">
              <w:rPr>
                <w:rFonts w:ascii="Times New Roman" w:hAnsi="Times New Roman"/>
                <w:b/>
                <w:bCs/>
              </w:rPr>
              <w:t>adres mail</w:t>
            </w:r>
          </w:p>
        </w:tc>
        <w:tc>
          <w:tcPr>
            <w:tcW w:w="686" w:type="pct"/>
            <w:vAlign w:val="center"/>
          </w:tcPr>
          <w:p w14:paraId="382FEEC1" w14:textId="77777777" w:rsidR="00932BA4" w:rsidRPr="00FA674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748">
              <w:rPr>
                <w:rFonts w:ascii="Times New Roman" w:hAnsi="Times New Roman"/>
                <w:b/>
                <w:bCs/>
              </w:rPr>
              <w:t xml:space="preserve">Numery telefonów </w:t>
            </w:r>
          </w:p>
        </w:tc>
      </w:tr>
      <w:tr w:rsidR="00932BA4" w:rsidRPr="00405A3C" w14:paraId="66F3B489" w14:textId="77777777" w:rsidTr="00292F22">
        <w:trPr>
          <w:trHeight w:val="268"/>
        </w:trPr>
        <w:tc>
          <w:tcPr>
            <w:tcW w:w="194" w:type="pct"/>
          </w:tcPr>
          <w:p w14:paraId="3B2B1CE5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908" w:type="pct"/>
          </w:tcPr>
          <w:p w14:paraId="00005E4D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2</w:t>
            </w:r>
          </w:p>
        </w:tc>
        <w:tc>
          <w:tcPr>
            <w:tcW w:w="495" w:type="pct"/>
          </w:tcPr>
          <w:p w14:paraId="292E7309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3</w:t>
            </w:r>
          </w:p>
        </w:tc>
        <w:tc>
          <w:tcPr>
            <w:tcW w:w="436" w:type="pct"/>
          </w:tcPr>
          <w:p w14:paraId="75FFE98C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498" w:type="pct"/>
          </w:tcPr>
          <w:p w14:paraId="75AFA035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5</w:t>
            </w:r>
          </w:p>
        </w:tc>
        <w:tc>
          <w:tcPr>
            <w:tcW w:w="1097" w:type="pct"/>
          </w:tcPr>
          <w:p w14:paraId="6DA2174C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6</w:t>
            </w:r>
          </w:p>
        </w:tc>
        <w:tc>
          <w:tcPr>
            <w:tcW w:w="686" w:type="pct"/>
          </w:tcPr>
          <w:p w14:paraId="7E64BD29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7</w:t>
            </w:r>
          </w:p>
        </w:tc>
        <w:tc>
          <w:tcPr>
            <w:tcW w:w="686" w:type="pct"/>
          </w:tcPr>
          <w:p w14:paraId="79B9C627" w14:textId="77777777" w:rsidR="00932BA4" w:rsidRPr="000B6918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6918"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</w:tr>
      <w:tr w:rsidR="00932BA4" w:rsidRPr="00405A3C" w14:paraId="36474907" w14:textId="77777777" w:rsidTr="00292F22">
        <w:trPr>
          <w:trHeight w:val="340"/>
        </w:trPr>
        <w:tc>
          <w:tcPr>
            <w:tcW w:w="194" w:type="pct"/>
          </w:tcPr>
          <w:p w14:paraId="2E61DB0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08" w:type="pct"/>
          </w:tcPr>
          <w:p w14:paraId="7B1CDE5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1D8B2D1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2"/>
              </w:rPr>
            </w:pPr>
            <w:r w:rsidRPr="00405A3C">
              <w:rPr>
                <w:rFonts w:ascii="Times New Roman" w:hAnsi="Times New Roman"/>
                <w:sz w:val="18"/>
                <w:szCs w:val="12"/>
              </w:rPr>
              <w:t>przewodniczący</w:t>
            </w:r>
          </w:p>
        </w:tc>
        <w:tc>
          <w:tcPr>
            <w:tcW w:w="436" w:type="pct"/>
          </w:tcPr>
          <w:p w14:paraId="7F4D91B6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98" w:type="pct"/>
          </w:tcPr>
          <w:p w14:paraId="5DDBE276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578B9FB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227AD09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5CA1625C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54C140CF" w14:textId="77777777" w:rsidTr="00292F22">
        <w:trPr>
          <w:trHeight w:val="340"/>
        </w:trPr>
        <w:tc>
          <w:tcPr>
            <w:tcW w:w="194" w:type="pct"/>
          </w:tcPr>
          <w:p w14:paraId="67C950B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08" w:type="pct"/>
          </w:tcPr>
          <w:p w14:paraId="312A0E51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3573F5BE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z-ca</w:t>
            </w:r>
          </w:p>
        </w:tc>
        <w:tc>
          <w:tcPr>
            <w:tcW w:w="436" w:type="pct"/>
          </w:tcPr>
          <w:p w14:paraId="3CA75C54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98" w:type="pct"/>
          </w:tcPr>
          <w:p w14:paraId="7B8DE85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0E174C0B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2ECCEDFB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06D28191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5EFD524B" w14:textId="77777777" w:rsidTr="00292F22">
        <w:trPr>
          <w:trHeight w:val="340"/>
        </w:trPr>
        <w:tc>
          <w:tcPr>
            <w:tcW w:w="194" w:type="pct"/>
          </w:tcPr>
          <w:p w14:paraId="14E03AB1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908" w:type="pct"/>
          </w:tcPr>
          <w:p w14:paraId="7938449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7EABEF6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05A3C">
              <w:rPr>
                <w:rFonts w:ascii="Times New Roman" w:hAnsi="Times New Roman"/>
                <w:sz w:val="18"/>
                <w:szCs w:val="20"/>
              </w:rPr>
              <w:t>sekretarz</w:t>
            </w:r>
          </w:p>
        </w:tc>
        <w:tc>
          <w:tcPr>
            <w:tcW w:w="436" w:type="pct"/>
          </w:tcPr>
          <w:p w14:paraId="250B41C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8" w:type="pct"/>
          </w:tcPr>
          <w:p w14:paraId="3BE6DAD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22662D6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44E83383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1B0D0ECB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25B011F8" w14:textId="77777777" w:rsidTr="00292F22">
        <w:trPr>
          <w:trHeight w:val="340"/>
        </w:trPr>
        <w:tc>
          <w:tcPr>
            <w:tcW w:w="194" w:type="pct"/>
          </w:tcPr>
          <w:p w14:paraId="374AEB34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08" w:type="pct"/>
          </w:tcPr>
          <w:p w14:paraId="502DE934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0C585C64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pct"/>
          </w:tcPr>
          <w:p w14:paraId="34DD1C68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8" w:type="pct"/>
          </w:tcPr>
          <w:p w14:paraId="21977E7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4BDBC6BE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4964383F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24CE9ED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37DC82CF" w14:textId="77777777" w:rsidTr="00292F22">
        <w:trPr>
          <w:trHeight w:val="340"/>
        </w:trPr>
        <w:tc>
          <w:tcPr>
            <w:tcW w:w="194" w:type="pct"/>
          </w:tcPr>
          <w:p w14:paraId="6EAE2099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08" w:type="pct"/>
          </w:tcPr>
          <w:p w14:paraId="29256EB1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1C143F5D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pct"/>
          </w:tcPr>
          <w:p w14:paraId="4FCF9C1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8" w:type="pct"/>
          </w:tcPr>
          <w:p w14:paraId="6AA3046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0AEBCCA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13175DEB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027AB0C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7E1927FA" w14:textId="77777777" w:rsidTr="00292F22">
        <w:trPr>
          <w:trHeight w:val="340"/>
        </w:trPr>
        <w:tc>
          <w:tcPr>
            <w:tcW w:w="194" w:type="pct"/>
          </w:tcPr>
          <w:p w14:paraId="219301BD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08" w:type="pct"/>
          </w:tcPr>
          <w:p w14:paraId="1FB68588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382D6C0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pct"/>
          </w:tcPr>
          <w:p w14:paraId="4196162B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8" w:type="pct"/>
          </w:tcPr>
          <w:p w14:paraId="35DD505B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066079A5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3E27667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0892AD9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2E954ECC" w14:textId="77777777" w:rsidTr="00292F22">
        <w:trPr>
          <w:trHeight w:val="340"/>
        </w:trPr>
        <w:tc>
          <w:tcPr>
            <w:tcW w:w="194" w:type="pct"/>
          </w:tcPr>
          <w:p w14:paraId="261FAAA4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5A3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08" w:type="pct"/>
          </w:tcPr>
          <w:p w14:paraId="27E22321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296A82C1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pct"/>
          </w:tcPr>
          <w:p w14:paraId="7626F0D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8" w:type="pct"/>
          </w:tcPr>
          <w:p w14:paraId="4EF15F7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1CE7198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68CB9268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64BC805D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32BA4" w:rsidRPr="00405A3C" w14:paraId="3CDB447A" w14:textId="77777777" w:rsidTr="00292F22">
        <w:trPr>
          <w:trHeight w:val="340"/>
        </w:trPr>
        <w:tc>
          <w:tcPr>
            <w:tcW w:w="194" w:type="pct"/>
          </w:tcPr>
          <w:p w14:paraId="30FCA7E0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8" w:type="pct"/>
          </w:tcPr>
          <w:p w14:paraId="67C105F4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5" w:type="pct"/>
          </w:tcPr>
          <w:p w14:paraId="730E49B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pct"/>
          </w:tcPr>
          <w:p w14:paraId="062ED6CA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8" w:type="pct"/>
          </w:tcPr>
          <w:p w14:paraId="4DF2A6AC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7" w:type="pct"/>
          </w:tcPr>
          <w:p w14:paraId="70F10387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69213339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6" w:type="pct"/>
          </w:tcPr>
          <w:p w14:paraId="39B7022D" w14:textId="77777777" w:rsidR="00932BA4" w:rsidRPr="00405A3C" w:rsidRDefault="00932BA4" w:rsidP="00292F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7BEC5E98" w14:textId="77777777" w:rsidR="00F0008E" w:rsidRPr="001955E9" w:rsidRDefault="00F0008E" w:rsidP="00F0008E">
      <w:pPr>
        <w:suppressAutoHyphens/>
        <w:spacing w:after="0" w:line="259" w:lineRule="auto"/>
        <w:ind w:left="4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</w:p>
    <w:p w14:paraId="35F5DB24" w14:textId="77777777" w:rsidR="00F0008E" w:rsidRPr="001955E9" w:rsidRDefault="00F0008E" w:rsidP="00F0008E">
      <w:pPr>
        <w:suppressAutoHyphens/>
        <w:spacing w:after="8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</w:t>
      </w:r>
    </w:p>
    <w:p w14:paraId="33E4B98A" w14:textId="3B9B80E0" w:rsidR="00F0008E" w:rsidRPr="001955E9" w:rsidRDefault="00F0008E" w:rsidP="00F0008E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9912"/>
          <w:tab w:val="center" w:pos="12017"/>
        </w:tabs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Sekretarz Zarz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du </w:t>
      </w:r>
      <w:r w:rsidR="00A61D2F">
        <w:rPr>
          <w:rFonts w:ascii="Times New Roman" w:eastAsia="Times New Roman" w:hAnsi="Times New Roman"/>
          <w:b/>
          <w:sz w:val="20"/>
          <w:szCs w:val="24"/>
          <w:lang w:eastAsia="ar-SA"/>
        </w:rPr>
        <w:t>Koła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PZW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             Prezes Zarz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du </w:t>
      </w:r>
      <w:r w:rsidR="00A61D2F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Koła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>PZW</w:t>
      </w:r>
    </w:p>
    <w:p w14:paraId="68AEA538" w14:textId="77777777" w:rsidR="00F0008E" w:rsidRPr="001955E9" w:rsidRDefault="00F0008E" w:rsidP="00F0008E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</w:t>
      </w:r>
    </w:p>
    <w:p w14:paraId="0F053721" w14:textId="77777777" w:rsidR="00F0008E" w:rsidRPr="001955E9" w:rsidRDefault="00F0008E" w:rsidP="00F0008E">
      <w:pPr>
        <w:suppressAutoHyphens/>
        <w:spacing w:after="8" w:line="259" w:lineRule="auto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…………………………………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                                          </w:t>
      </w: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ab/>
        <w:t xml:space="preserve">                                       ………………………………… </w:t>
      </w:r>
    </w:p>
    <w:p w14:paraId="5620A209" w14:textId="77777777" w:rsidR="00F0008E" w:rsidRPr="001955E9" w:rsidRDefault="00F0008E" w:rsidP="00F0008E">
      <w:pPr>
        <w:suppressAutoHyphens/>
        <w:spacing w:after="8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F52430" w14:textId="77777777" w:rsidR="00F0008E" w:rsidRPr="001955E9" w:rsidRDefault="00F0008E" w:rsidP="00F0008E">
      <w:pPr>
        <w:suppressAutoHyphens/>
        <w:spacing w:after="0" w:line="259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</w:t>
      </w:r>
    </w:p>
    <w:p w14:paraId="237A1503" w14:textId="77777777" w:rsidR="00F0008E" w:rsidRPr="001955E9" w:rsidRDefault="00F0008E" w:rsidP="00F0008E">
      <w:pPr>
        <w:suppressAutoHyphens/>
        <w:spacing w:after="26" w:line="228" w:lineRule="auto"/>
        <w:ind w:left="-5" w:right="138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UWAGA:  -  wg  powy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szego wzoru nale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y zestawi</w:t>
      </w:r>
      <w:r w:rsidRPr="001955E9">
        <w:rPr>
          <w:rFonts w:ascii="Times New Roman" w:hAnsi="Times New Roman"/>
          <w:sz w:val="20"/>
          <w:szCs w:val="24"/>
          <w:lang w:eastAsia="ar-SA"/>
        </w:rPr>
        <w:t>ć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 również wykaz członków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gowej Komisji Rewizyjnej i Okr</w:t>
      </w:r>
      <w:r w:rsidRPr="001955E9">
        <w:rPr>
          <w:rFonts w:ascii="Times New Roman" w:hAnsi="Times New Roman"/>
          <w:sz w:val="20"/>
          <w:szCs w:val="24"/>
          <w:lang w:eastAsia="ar-SA"/>
        </w:rPr>
        <w:t>ę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gowego S</w:t>
      </w:r>
      <w:r w:rsidRPr="001955E9">
        <w:rPr>
          <w:rFonts w:ascii="Times New Roman" w:hAnsi="Times New Roman"/>
          <w:sz w:val="20"/>
          <w:szCs w:val="24"/>
          <w:lang w:eastAsia="ar-SA"/>
        </w:rPr>
        <w:t>ą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du Kole</w:t>
      </w:r>
      <w:r w:rsidRPr="001955E9">
        <w:rPr>
          <w:rFonts w:ascii="Times New Roman" w:hAnsi="Times New Roman"/>
          <w:sz w:val="20"/>
          <w:szCs w:val="24"/>
          <w:lang w:eastAsia="ar-SA"/>
        </w:rPr>
        <w:t>ż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>e</w:t>
      </w:r>
      <w:r w:rsidRPr="001955E9">
        <w:rPr>
          <w:rFonts w:ascii="Times New Roman" w:hAnsi="Times New Roman"/>
          <w:sz w:val="20"/>
          <w:szCs w:val="24"/>
          <w:lang w:eastAsia="ar-SA"/>
        </w:rPr>
        <w:t>ń</w:t>
      </w: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skiego; </w:t>
      </w:r>
    </w:p>
    <w:p w14:paraId="1D84EA2F" w14:textId="6DA7A823" w:rsidR="00DC7F72" w:rsidRDefault="00F0008E" w:rsidP="00F0008E">
      <w:pPr>
        <w:suppressAutoHyphens/>
        <w:spacing w:after="0" w:line="228" w:lineRule="auto"/>
        <w:ind w:left="851" w:right="112" w:hanging="851"/>
        <w:jc w:val="both"/>
      </w:pPr>
      <w:r w:rsidRPr="001955E9">
        <w:rPr>
          <w:rFonts w:ascii="Times New Roman" w:eastAsia="Times New Roman" w:hAnsi="Times New Roman"/>
          <w:b/>
          <w:i/>
          <w:sz w:val="20"/>
          <w:szCs w:val="24"/>
          <w:lang w:eastAsia="ar-SA"/>
        </w:rPr>
        <w:t xml:space="preserve">                   </w:t>
      </w:r>
    </w:p>
    <w:sectPr w:rsidR="00DC7F72" w:rsidSect="00F000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1CC4" w14:textId="77777777" w:rsidR="00D46F0F" w:rsidRDefault="00D46F0F">
      <w:pPr>
        <w:spacing w:after="0" w:line="240" w:lineRule="auto"/>
      </w:pPr>
      <w:r>
        <w:separator/>
      </w:r>
    </w:p>
  </w:endnote>
  <w:endnote w:type="continuationSeparator" w:id="0">
    <w:p w14:paraId="6EFE5536" w14:textId="77777777" w:rsidR="00D46F0F" w:rsidRDefault="00D4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D6435" w14:textId="77777777" w:rsidR="00D46F0F" w:rsidRDefault="00D46F0F">
      <w:pPr>
        <w:spacing w:after="0" w:line="240" w:lineRule="auto"/>
      </w:pPr>
      <w:r>
        <w:separator/>
      </w:r>
    </w:p>
  </w:footnote>
  <w:footnote w:type="continuationSeparator" w:id="0">
    <w:p w14:paraId="6EEB3F8D" w14:textId="77777777" w:rsidR="00D46F0F" w:rsidRDefault="00D4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A6925" w14:textId="77777777" w:rsidR="004A2C0B" w:rsidRDefault="004A2C0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C3A43" w14:textId="77777777" w:rsidR="004A2C0B" w:rsidRDefault="004A2C0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D36B6" w14:textId="77777777" w:rsidR="004A2C0B" w:rsidRDefault="004A2C0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8ECC8DC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8D00CC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  <w:strike w:val="0"/>
        <w:color w:val="auto"/>
      </w:rPr>
    </w:lvl>
  </w:abstractNum>
  <w:abstractNum w:abstractNumId="3" w15:restartNumberingAfterBreak="0">
    <w:nsid w:val="032D7EAE"/>
    <w:multiLevelType w:val="hybridMultilevel"/>
    <w:tmpl w:val="4F2A69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8D4B1F"/>
    <w:multiLevelType w:val="hybridMultilevel"/>
    <w:tmpl w:val="A18AA850"/>
    <w:lvl w:ilvl="0" w:tplc="AE268AE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754B"/>
    <w:multiLevelType w:val="hybridMultilevel"/>
    <w:tmpl w:val="10BE9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634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E75"/>
    <w:multiLevelType w:val="hybridMultilevel"/>
    <w:tmpl w:val="396416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B47E16"/>
    <w:multiLevelType w:val="hybridMultilevel"/>
    <w:tmpl w:val="69B8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155F"/>
    <w:multiLevelType w:val="hybridMultilevel"/>
    <w:tmpl w:val="AD30A0A0"/>
    <w:lvl w:ilvl="0" w:tplc="0415000F">
      <w:start w:val="1"/>
      <w:numFmt w:val="decimal"/>
      <w:lvlText w:val="%1."/>
      <w:lvlJc w:val="left"/>
      <w:pPr>
        <w:ind w:left="63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7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CA6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68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B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E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04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CC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A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DF0CCC"/>
    <w:multiLevelType w:val="hybridMultilevel"/>
    <w:tmpl w:val="1DD4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58C7"/>
    <w:multiLevelType w:val="hybridMultilevel"/>
    <w:tmpl w:val="72DA90B8"/>
    <w:lvl w:ilvl="0" w:tplc="851CEFF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F4B90"/>
    <w:multiLevelType w:val="hybridMultilevel"/>
    <w:tmpl w:val="745A3398"/>
    <w:lvl w:ilvl="0" w:tplc="752A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3BF0"/>
    <w:multiLevelType w:val="hybridMultilevel"/>
    <w:tmpl w:val="16F64D0C"/>
    <w:lvl w:ilvl="0" w:tplc="1F94BB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0A5DED"/>
    <w:multiLevelType w:val="hybridMultilevel"/>
    <w:tmpl w:val="FCAE56B8"/>
    <w:lvl w:ilvl="0" w:tplc="4FC8054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58D1"/>
    <w:multiLevelType w:val="hybridMultilevel"/>
    <w:tmpl w:val="128E5408"/>
    <w:lvl w:ilvl="0" w:tplc="F104AC8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CD79E0"/>
    <w:multiLevelType w:val="hybridMultilevel"/>
    <w:tmpl w:val="BEECDD7E"/>
    <w:lvl w:ilvl="0" w:tplc="E2AED2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F4896"/>
    <w:multiLevelType w:val="hybridMultilevel"/>
    <w:tmpl w:val="A7B8AA4E"/>
    <w:name w:val="WW8Num18"/>
    <w:lvl w:ilvl="0" w:tplc="B49E961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D2B1A"/>
    <w:multiLevelType w:val="hybridMultilevel"/>
    <w:tmpl w:val="65C6E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178DE"/>
    <w:multiLevelType w:val="hybridMultilevel"/>
    <w:tmpl w:val="7E34EE58"/>
    <w:lvl w:ilvl="0" w:tplc="630C3214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24F5A">
      <w:start w:val="23"/>
      <w:numFmt w:val="upperLetter"/>
      <w:lvlText w:val="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0A6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E6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498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037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A20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F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85E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AA6B62"/>
    <w:multiLevelType w:val="multilevel"/>
    <w:tmpl w:val="FC805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BD722B"/>
    <w:multiLevelType w:val="hybridMultilevel"/>
    <w:tmpl w:val="F3AA8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9460B"/>
    <w:multiLevelType w:val="hybridMultilevel"/>
    <w:tmpl w:val="D114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B5D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"/>
  </w:num>
  <w:num w:numId="5">
    <w:abstractNumId w:val="17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21"/>
  </w:num>
  <w:num w:numId="11">
    <w:abstractNumId w:val="14"/>
  </w:num>
  <w:num w:numId="12">
    <w:abstractNumId w:val="16"/>
  </w:num>
  <w:num w:numId="13">
    <w:abstractNumId w:val="22"/>
  </w:num>
  <w:num w:numId="14">
    <w:abstractNumId w:val="4"/>
  </w:num>
  <w:num w:numId="15">
    <w:abstractNumId w:val="11"/>
  </w:num>
  <w:num w:numId="16">
    <w:abstractNumId w:val="19"/>
  </w:num>
  <w:num w:numId="17">
    <w:abstractNumId w:val="9"/>
  </w:num>
  <w:num w:numId="18">
    <w:abstractNumId w:val="15"/>
  </w:num>
  <w:num w:numId="19">
    <w:abstractNumId w:val="18"/>
  </w:num>
  <w:num w:numId="20">
    <w:abstractNumId w:val="13"/>
  </w:num>
  <w:num w:numId="21">
    <w:abstractNumId w:val="6"/>
  </w:num>
  <w:num w:numId="22">
    <w:abstractNumId w:val="8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8E"/>
    <w:rsid w:val="00047F5E"/>
    <w:rsid w:val="00052408"/>
    <w:rsid w:val="000627C3"/>
    <w:rsid w:val="000903DF"/>
    <w:rsid w:val="000B7010"/>
    <w:rsid w:val="00114886"/>
    <w:rsid w:val="001A2333"/>
    <w:rsid w:val="001E54B5"/>
    <w:rsid w:val="001F5D8D"/>
    <w:rsid w:val="002163A1"/>
    <w:rsid w:val="00247894"/>
    <w:rsid w:val="0025423C"/>
    <w:rsid w:val="002C2754"/>
    <w:rsid w:val="002E037C"/>
    <w:rsid w:val="00337E1F"/>
    <w:rsid w:val="003956D5"/>
    <w:rsid w:val="003958B8"/>
    <w:rsid w:val="003B4144"/>
    <w:rsid w:val="003D24A6"/>
    <w:rsid w:val="003F1290"/>
    <w:rsid w:val="0049336C"/>
    <w:rsid w:val="004A2C0B"/>
    <w:rsid w:val="004A315B"/>
    <w:rsid w:val="004A778E"/>
    <w:rsid w:val="004D5E64"/>
    <w:rsid w:val="004F032A"/>
    <w:rsid w:val="00563E18"/>
    <w:rsid w:val="005937A0"/>
    <w:rsid w:val="005C237F"/>
    <w:rsid w:val="005C2E52"/>
    <w:rsid w:val="005E7626"/>
    <w:rsid w:val="00604AE5"/>
    <w:rsid w:val="00642FB4"/>
    <w:rsid w:val="00652882"/>
    <w:rsid w:val="00662FDB"/>
    <w:rsid w:val="006D38F8"/>
    <w:rsid w:val="00734DD0"/>
    <w:rsid w:val="00735C0B"/>
    <w:rsid w:val="007666DA"/>
    <w:rsid w:val="007718F3"/>
    <w:rsid w:val="007B380D"/>
    <w:rsid w:val="007C16F2"/>
    <w:rsid w:val="007E7C8A"/>
    <w:rsid w:val="00880868"/>
    <w:rsid w:val="008A15D5"/>
    <w:rsid w:val="008A6E83"/>
    <w:rsid w:val="00932BA4"/>
    <w:rsid w:val="009C1379"/>
    <w:rsid w:val="009E4BCB"/>
    <w:rsid w:val="00A61D2F"/>
    <w:rsid w:val="00AF1623"/>
    <w:rsid w:val="00B5545D"/>
    <w:rsid w:val="00B56A25"/>
    <w:rsid w:val="00B6139C"/>
    <w:rsid w:val="00C67D8A"/>
    <w:rsid w:val="00CB0D45"/>
    <w:rsid w:val="00D46F0F"/>
    <w:rsid w:val="00D771A5"/>
    <w:rsid w:val="00DC7F72"/>
    <w:rsid w:val="00E07F3C"/>
    <w:rsid w:val="00E36849"/>
    <w:rsid w:val="00E7529B"/>
    <w:rsid w:val="00E85A7F"/>
    <w:rsid w:val="00E94050"/>
    <w:rsid w:val="00F0008E"/>
    <w:rsid w:val="00F12293"/>
    <w:rsid w:val="00F27B62"/>
    <w:rsid w:val="00F44A67"/>
    <w:rsid w:val="00F54C7F"/>
    <w:rsid w:val="00F7521E"/>
    <w:rsid w:val="00F9713B"/>
    <w:rsid w:val="00FB63CC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9971"/>
  <w15:chartTrackingRefBased/>
  <w15:docId w15:val="{D2831C6F-3A1E-4C61-A121-86A0F35E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D2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C023-C5BD-41F0-A6D7-34C93DDF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2206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a.kaurzyl</cp:lastModifiedBy>
  <cp:revision>55</cp:revision>
  <cp:lastPrinted>2025-07-01T10:04:00Z</cp:lastPrinted>
  <dcterms:created xsi:type="dcterms:W3CDTF">2025-06-04T07:33:00Z</dcterms:created>
  <dcterms:modified xsi:type="dcterms:W3CDTF">2025-09-22T12:04:00Z</dcterms:modified>
</cp:coreProperties>
</file>